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E8DD2" w14:textId="6064E8EA" w:rsidR="00C94A8A" w:rsidRPr="00154343" w:rsidRDefault="00154343" w:rsidP="00C94A8A">
      <w:pPr>
        <w:jc w:val="both"/>
        <w:rPr>
          <w:rFonts w:ascii="Verdana" w:hAnsi="Verdana"/>
          <w:b/>
          <w:bCs/>
          <w:color w:val="000000" w:themeColor="text1"/>
          <w:sz w:val="36"/>
          <w:szCs w:val="36"/>
          <w:lang w:val="en-US"/>
        </w:rPr>
      </w:pPr>
      <w:r w:rsidRPr="00154343">
        <w:rPr>
          <w:rFonts w:ascii="Verdana" w:hAnsi="Verdana"/>
          <w:b/>
          <w:bCs/>
          <w:color w:val="000000" w:themeColor="text1"/>
          <w:sz w:val="36"/>
          <w:szCs w:val="36"/>
          <w:lang w:val="en-US"/>
        </w:rPr>
        <w:t xml:space="preserve">l’Opificio at Salone del Mobile 2024 presents </w:t>
      </w:r>
      <w:proofErr w:type="spellStart"/>
      <w:r w:rsidRPr="00154343">
        <w:rPr>
          <w:rFonts w:ascii="Verdana" w:hAnsi="Verdana"/>
          <w:b/>
          <w:bCs/>
          <w:color w:val="000000" w:themeColor="text1"/>
          <w:sz w:val="36"/>
          <w:szCs w:val="36"/>
          <w:lang w:val="en-US"/>
        </w:rPr>
        <w:t>Filigrana</w:t>
      </w:r>
      <w:proofErr w:type="spellEnd"/>
      <w:r w:rsidRPr="00154343">
        <w:rPr>
          <w:rFonts w:ascii="Verdana" w:hAnsi="Verdana"/>
          <w:b/>
          <w:bCs/>
          <w:color w:val="000000" w:themeColor="text1"/>
          <w:sz w:val="36"/>
          <w:szCs w:val="36"/>
          <w:lang w:val="en-US"/>
        </w:rPr>
        <w:t xml:space="preserve"> by Zanellato/</w:t>
      </w:r>
      <w:proofErr w:type="spellStart"/>
      <w:r w:rsidRPr="00154343">
        <w:rPr>
          <w:rFonts w:ascii="Verdana" w:hAnsi="Verdana"/>
          <w:b/>
          <w:bCs/>
          <w:color w:val="000000" w:themeColor="text1"/>
          <w:sz w:val="36"/>
          <w:szCs w:val="36"/>
          <w:lang w:val="en-US"/>
        </w:rPr>
        <w:t>Bortotto</w:t>
      </w:r>
      <w:proofErr w:type="spellEnd"/>
      <w:r w:rsidRPr="00154343">
        <w:rPr>
          <w:rFonts w:ascii="Verdana" w:hAnsi="Verdana"/>
          <w:b/>
          <w:bCs/>
          <w:color w:val="000000" w:themeColor="text1"/>
          <w:sz w:val="36"/>
          <w:szCs w:val="36"/>
          <w:lang w:val="en-US"/>
        </w:rPr>
        <w:t xml:space="preserve"> the new collection inspired by the world of Murano glass</w:t>
      </w:r>
    </w:p>
    <w:p w14:paraId="15D19FF2" w14:textId="77777777" w:rsidR="00154343" w:rsidRPr="00703058" w:rsidRDefault="00154343" w:rsidP="00C94A8A">
      <w:pPr>
        <w:jc w:val="both"/>
        <w:rPr>
          <w:rFonts w:ascii="Verdana" w:hAnsi="Verdana"/>
          <w:color w:val="000000" w:themeColor="text1"/>
          <w:sz w:val="15"/>
          <w:szCs w:val="15"/>
          <w:lang w:val="en-GB"/>
        </w:rPr>
      </w:pPr>
    </w:p>
    <w:p w14:paraId="484000B4" w14:textId="77777777" w:rsidR="00154343" w:rsidRPr="00703058" w:rsidRDefault="00154343" w:rsidP="00C94A8A">
      <w:pPr>
        <w:jc w:val="both"/>
        <w:rPr>
          <w:rFonts w:ascii="Verdana" w:hAnsi="Verdana"/>
          <w:color w:val="000000" w:themeColor="text1"/>
          <w:sz w:val="15"/>
          <w:szCs w:val="15"/>
          <w:lang w:val="en-GB"/>
        </w:rPr>
      </w:pPr>
    </w:p>
    <w:p w14:paraId="7C036356" w14:textId="25F1CC86" w:rsidR="00C94A8A" w:rsidRPr="00A57717" w:rsidRDefault="00154343" w:rsidP="00C94A8A">
      <w:pPr>
        <w:jc w:val="both"/>
        <w:rPr>
          <w:rFonts w:ascii="Verdana" w:hAnsi="Verdana"/>
          <w:color w:val="000000" w:themeColor="text1"/>
          <w:sz w:val="15"/>
          <w:szCs w:val="15"/>
        </w:rPr>
      </w:pPr>
      <w:r>
        <w:rPr>
          <w:rFonts w:ascii="Verdana" w:hAnsi="Verdana"/>
          <w:color w:val="000000" w:themeColor="text1"/>
          <w:sz w:val="15"/>
          <w:szCs w:val="15"/>
        </w:rPr>
        <w:t>PRESS RELEASE</w:t>
      </w:r>
    </w:p>
    <w:p w14:paraId="2906E755" w14:textId="77777777" w:rsidR="00C94A8A" w:rsidRPr="00A57717" w:rsidRDefault="00C94A8A" w:rsidP="00C94A8A">
      <w:pPr>
        <w:jc w:val="both"/>
        <w:rPr>
          <w:rFonts w:ascii="Verdana" w:hAnsi="Verdana"/>
          <w:b/>
          <w:bCs/>
          <w:color w:val="000000" w:themeColor="text1"/>
          <w:sz w:val="15"/>
          <w:szCs w:val="15"/>
        </w:rPr>
      </w:pPr>
      <w:r w:rsidRPr="00A57717">
        <w:rPr>
          <w:rFonts w:ascii="Verdana" w:hAnsi="Verdana"/>
          <w:b/>
          <w:bCs/>
          <w:color w:val="000000" w:themeColor="text1"/>
          <w:sz w:val="15"/>
          <w:szCs w:val="15"/>
        </w:rPr>
        <w:t>SALONE DEL MOBILE.MILANO</w:t>
      </w:r>
    </w:p>
    <w:p w14:paraId="08E582EC" w14:textId="77777777" w:rsidR="00C94A8A" w:rsidRPr="00703058" w:rsidRDefault="00C94A8A" w:rsidP="00C94A8A">
      <w:pPr>
        <w:jc w:val="both"/>
        <w:rPr>
          <w:rFonts w:ascii="Verdana" w:hAnsi="Verdana"/>
          <w:color w:val="000000" w:themeColor="text1"/>
          <w:sz w:val="15"/>
          <w:szCs w:val="15"/>
          <w:lang w:val="en-GB"/>
        </w:rPr>
      </w:pPr>
      <w:r w:rsidRPr="00703058">
        <w:rPr>
          <w:rFonts w:ascii="Verdana" w:hAnsi="Verdana"/>
          <w:color w:val="000000" w:themeColor="text1"/>
          <w:sz w:val="15"/>
          <w:szCs w:val="15"/>
          <w:lang w:val="en-GB"/>
        </w:rPr>
        <w:t>16-21 APRILE 2024</w:t>
      </w:r>
    </w:p>
    <w:p w14:paraId="67DC3F72" w14:textId="77777777" w:rsidR="00C94A8A" w:rsidRPr="00703058" w:rsidRDefault="00C94A8A" w:rsidP="00C94A8A">
      <w:pPr>
        <w:jc w:val="both"/>
        <w:rPr>
          <w:rFonts w:ascii="Verdana" w:hAnsi="Verdana"/>
          <w:color w:val="000000" w:themeColor="text1"/>
          <w:sz w:val="15"/>
          <w:szCs w:val="15"/>
          <w:lang w:val="en-GB"/>
        </w:rPr>
      </w:pPr>
      <w:r w:rsidRPr="00703058">
        <w:rPr>
          <w:rFonts w:ascii="Verdana" w:hAnsi="Verdana"/>
          <w:b/>
          <w:bCs/>
          <w:color w:val="000000" w:themeColor="text1"/>
          <w:sz w:val="15"/>
          <w:szCs w:val="15"/>
          <w:lang w:val="en-GB"/>
        </w:rPr>
        <w:t xml:space="preserve">Hall 13 – Stand F07 </w:t>
      </w:r>
    </w:p>
    <w:p w14:paraId="077ADC99" w14:textId="77777777" w:rsidR="0011082B" w:rsidRPr="00703058" w:rsidRDefault="0011082B">
      <w:pPr>
        <w:rPr>
          <w:lang w:val="en-GB"/>
        </w:rPr>
      </w:pPr>
    </w:p>
    <w:p w14:paraId="5C13D09F" w14:textId="77777777" w:rsidR="00154343" w:rsidRDefault="00154343" w:rsidP="00154343">
      <w:pPr>
        <w:jc w:val="both"/>
        <w:rPr>
          <w:rFonts w:ascii="Verdana" w:hAnsi="Verdana"/>
          <w:color w:val="000000" w:themeColor="text1"/>
          <w:sz w:val="20"/>
          <w:szCs w:val="20"/>
          <w:lang w:val="en-US"/>
        </w:rPr>
      </w:pPr>
    </w:p>
    <w:p w14:paraId="228DB826" w14:textId="77777777" w:rsidR="00154343" w:rsidRPr="00154343" w:rsidRDefault="00154343" w:rsidP="00154343">
      <w:pPr>
        <w:jc w:val="both"/>
        <w:rPr>
          <w:rFonts w:ascii="Verdana" w:hAnsi="Verdana"/>
          <w:color w:val="000000" w:themeColor="text1"/>
          <w:sz w:val="20"/>
          <w:szCs w:val="20"/>
          <w:lang w:val="en-US"/>
        </w:rPr>
      </w:pPr>
      <w:r w:rsidRPr="00703058">
        <w:rPr>
          <w:rFonts w:ascii="Verdana" w:hAnsi="Verdana"/>
          <w:b/>
          <w:bCs/>
          <w:color w:val="000000" w:themeColor="text1"/>
          <w:sz w:val="20"/>
          <w:szCs w:val="20"/>
          <w:lang w:val="en-US"/>
        </w:rPr>
        <w:t>l'Opificio</w:t>
      </w:r>
      <w:r w:rsidRPr="00154343">
        <w:rPr>
          <w:rFonts w:ascii="Verdana" w:hAnsi="Verdana"/>
          <w:color w:val="000000" w:themeColor="text1"/>
          <w:sz w:val="20"/>
          <w:szCs w:val="20"/>
          <w:lang w:val="en-US"/>
        </w:rPr>
        <w:t xml:space="preserve"> participates in the </w:t>
      </w:r>
      <w:r w:rsidRPr="00703058">
        <w:rPr>
          <w:rFonts w:ascii="Verdana" w:hAnsi="Verdana"/>
          <w:b/>
          <w:bCs/>
          <w:color w:val="000000" w:themeColor="text1"/>
          <w:sz w:val="20"/>
          <w:szCs w:val="20"/>
          <w:lang w:val="en-US"/>
        </w:rPr>
        <w:t>62</w:t>
      </w:r>
      <w:r w:rsidRPr="00703058">
        <w:rPr>
          <w:rFonts w:ascii="Verdana" w:hAnsi="Verdana"/>
          <w:b/>
          <w:bCs/>
          <w:color w:val="000000" w:themeColor="text1"/>
          <w:sz w:val="20"/>
          <w:szCs w:val="20"/>
          <w:vertAlign w:val="superscript"/>
          <w:lang w:val="en-US"/>
        </w:rPr>
        <w:t>nd</w:t>
      </w:r>
      <w:r w:rsidRPr="00703058">
        <w:rPr>
          <w:rFonts w:ascii="Verdana" w:hAnsi="Verdana"/>
          <w:b/>
          <w:bCs/>
          <w:color w:val="000000" w:themeColor="text1"/>
          <w:sz w:val="20"/>
          <w:szCs w:val="20"/>
          <w:lang w:val="en-US"/>
        </w:rPr>
        <w:t xml:space="preserve"> edition of the Salone del Mobile</w:t>
      </w:r>
      <w:r w:rsidRPr="00154343">
        <w:rPr>
          <w:rFonts w:ascii="Verdana" w:hAnsi="Verdana"/>
          <w:color w:val="000000" w:themeColor="text1"/>
          <w:sz w:val="20"/>
          <w:szCs w:val="20"/>
          <w:lang w:val="en-US"/>
        </w:rPr>
        <w:t xml:space="preserve">, continuing its exploration in the world of textile design and sustainability with </w:t>
      </w:r>
      <w:proofErr w:type="spellStart"/>
      <w:r w:rsidRPr="00703058">
        <w:rPr>
          <w:rFonts w:ascii="Verdana" w:hAnsi="Verdana"/>
          <w:b/>
          <w:bCs/>
          <w:color w:val="000000" w:themeColor="text1"/>
          <w:sz w:val="20"/>
          <w:szCs w:val="20"/>
          <w:lang w:val="en-US"/>
        </w:rPr>
        <w:t>Filigrana</w:t>
      </w:r>
      <w:proofErr w:type="spellEnd"/>
      <w:r w:rsidRPr="00703058">
        <w:rPr>
          <w:rFonts w:ascii="Verdana" w:hAnsi="Verdana"/>
          <w:b/>
          <w:bCs/>
          <w:color w:val="000000" w:themeColor="text1"/>
          <w:sz w:val="20"/>
          <w:szCs w:val="20"/>
          <w:lang w:val="en-US"/>
        </w:rPr>
        <w:t>, the new collection designed by the duo Zanellato/</w:t>
      </w:r>
      <w:proofErr w:type="spellStart"/>
      <w:r w:rsidRPr="00703058">
        <w:rPr>
          <w:rFonts w:ascii="Verdana" w:hAnsi="Verdana"/>
          <w:b/>
          <w:bCs/>
          <w:color w:val="000000" w:themeColor="text1"/>
          <w:sz w:val="20"/>
          <w:szCs w:val="20"/>
          <w:lang w:val="en-US"/>
        </w:rPr>
        <w:t>Bortotto</w:t>
      </w:r>
      <w:proofErr w:type="spellEnd"/>
      <w:r w:rsidRPr="00154343">
        <w:rPr>
          <w:rFonts w:ascii="Verdana" w:hAnsi="Verdana"/>
          <w:color w:val="000000" w:themeColor="text1"/>
          <w:sz w:val="20"/>
          <w:szCs w:val="20"/>
          <w:lang w:val="en-US"/>
        </w:rPr>
        <w:t>.</w:t>
      </w:r>
    </w:p>
    <w:p w14:paraId="31DE58DB" w14:textId="77777777" w:rsidR="00154343" w:rsidRPr="00154343" w:rsidRDefault="00154343" w:rsidP="00154343">
      <w:pPr>
        <w:jc w:val="both"/>
        <w:rPr>
          <w:rFonts w:ascii="Verdana" w:hAnsi="Verdana"/>
          <w:color w:val="000000" w:themeColor="text1"/>
          <w:sz w:val="20"/>
          <w:szCs w:val="20"/>
          <w:lang w:val="en-US"/>
        </w:rPr>
      </w:pPr>
    </w:p>
    <w:p w14:paraId="3A03953D" w14:textId="77777777" w:rsidR="00154343" w:rsidRPr="00154343" w:rsidRDefault="00154343" w:rsidP="00154343">
      <w:pPr>
        <w:jc w:val="both"/>
        <w:rPr>
          <w:rFonts w:ascii="Verdana" w:hAnsi="Verdana"/>
          <w:color w:val="000000" w:themeColor="text1"/>
          <w:sz w:val="20"/>
          <w:szCs w:val="20"/>
          <w:lang w:val="en-US"/>
        </w:rPr>
      </w:pPr>
      <w:proofErr w:type="spellStart"/>
      <w:r w:rsidRPr="00154343">
        <w:rPr>
          <w:rFonts w:ascii="Verdana" w:hAnsi="Verdana"/>
          <w:color w:val="000000" w:themeColor="text1"/>
          <w:sz w:val="20"/>
          <w:szCs w:val="20"/>
          <w:lang w:val="en-US"/>
        </w:rPr>
        <w:t>Filigrana</w:t>
      </w:r>
      <w:proofErr w:type="spellEnd"/>
      <w:r w:rsidRPr="00154343">
        <w:rPr>
          <w:rFonts w:ascii="Verdana" w:hAnsi="Verdana"/>
          <w:color w:val="000000" w:themeColor="text1"/>
          <w:sz w:val="20"/>
          <w:szCs w:val="20"/>
          <w:lang w:val="en-US"/>
        </w:rPr>
        <w:t xml:space="preserve"> consists of </w:t>
      </w:r>
      <w:r w:rsidRPr="00703058">
        <w:rPr>
          <w:rFonts w:ascii="Verdana" w:hAnsi="Verdana"/>
          <w:b/>
          <w:bCs/>
          <w:color w:val="000000" w:themeColor="text1"/>
          <w:sz w:val="20"/>
          <w:szCs w:val="20"/>
          <w:lang w:val="en-US"/>
        </w:rPr>
        <w:t>four designs inspired by different traditional Murano glass techniques</w:t>
      </w:r>
      <w:r w:rsidRPr="00154343">
        <w:rPr>
          <w:rFonts w:ascii="Verdana" w:hAnsi="Verdana"/>
          <w:color w:val="000000" w:themeColor="text1"/>
          <w:sz w:val="20"/>
          <w:szCs w:val="20"/>
          <w:lang w:val="en-US"/>
        </w:rPr>
        <w:t xml:space="preserve"> reinterpreted in a contemporary key. The project particularly refers to </w:t>
      </w:r>
      <w:proofErr w:type="spellStart"/>
      <w:r w:rsidRPr="00154343">
        <w:rPr>
          <w:rFonts w:ascii="Verdana" w:hAnsi="Verdana"/>
          <w:color w:val="000000" w:themeColor="text1"/>
          <w:sz w:val="20"/>
          <w:szCs w:val="20"/>
          <w:lang w:val="en-US"/>
        </w:rPr>
        <w:t>murrine</w:t>
      </w:r>
      <w:proofErr w:type="spellEnd"/>
      <w:r w:rsidRPr="00154343">
        <w:rPr>
          <w:rFonts w:ascii="Verdana" w:hAnsi="Verdana"/>
          <w:color w:val="000000" w:themeColor="text1"/>
          <w:sz w:val="20"/>
          <w:szCs w:val="20"/>
          <w:lang w:val="en-US"/>
        </w:rPr>
        <w:t>, colorful patterns or images made in a glass rod that become visible when the rod is cut into sections. Filigree and grinding are among the many methods that distinguish this particular production, passed down from generation to generation in the Venetian territory.</w:t>
      </w:r>
    </w:p>
    <w:p w14:paraId="36810A2C" w14:textId="77777777" w:rsidR="00154343" w:rsidRPr="00154343" w:rsidRDefault="00154343" w:rsidP="00154343">
      <w:pPr>
        <w:jc w:val="both"/>
        <w:rPr>
          <w:rFonts w:ascii="Verdana" w:hAnsi="Verdana"/>
          <w:color w:val="000000" w:themeColor="text1"/>
          <w:sz w:val="20"/>
          <w:szCs w:val="20"/>
          <w:lang w:val="en-US"/>
        </w:rPr>
      </w:pPr>
    </w:p>
    <w:p w14:paraId="0F6FF8A1" w14:textId="77777777" w:rsidR="00154343" w:rsidRPr="00154343" w:rsidRDefault="00154343" w:rsidP="00154343">
      <w:pPr>
        <w:jc w:val="both"/>
        <w:rPr>
          <w:rFonts w:ascii="Verdana" w:hAnsi="Verdana"/>
          <w:color w:val="000000" w:themeColor="text1"/>
          <w:sz w:val="20"/>
          <w:szCs w:val="20"/>
          <w:lang w:val="en-US"/>
        </w:rPr>
      </w:pPr>
      <w:r w:rsidRPr="00154343">
        <w:rPr>
          <w:rFonts w:ascii="Verdana" w:hAnsi="Verdana"/>
          <w:color w:val="000000" w:themeColor="text1"/>
          <w:sz w:val="20"/>
          <w:szCs w:val="20"/>
          <w:lang w:val="en-US"/>
        </w:rPr>
        <w:t xml:space="preserve">Vivid and sophisticated, the </w:t>
      </w:r>
      <w:r w:rsidRPr="00703058">
        <w:rPr>
          <w:rFonts w:ascii="Verdana" w:hAnsi="Verdana"/>
          <w:b/>
          <w:bCs/>
          <w:color w:val="000000" w:themeColor="text1"/>
          <w:sz w:val="20"/>
          <w:szCs w:val="20"/>
          <w:lang w:val="en-US"/>
        </w:rPr>
        <w:t xml:space="preserve">patterns </w:t>
      </w:r>
      <w:proofErr w:type="spellStart"/>
      <w:r w:rsidRPr="00703058">
        <w:rPr>
          <w:rFonts w:ascii="Verdana" w:hAnsi="Verdana"/>
          <w:b/>
          <w:bCs/>
          <w:i/>
          <w:iCs/>
          <w:color w:val="000000" w:themeColor="text1"/>
          <w:sz w:val="20"/>
          <w:szCs w:val="20"/>
          <w:lang w:val="en-US"/>
        </w:rPr>
        <w:t>Bollicine</w:t>
      </w:r>
      <w:proofErr w:type="spellEnd"/>
      <w:r w:rsidRPr="00703058">
        <w:rPr>
          <w:rFonts w:ascii="Verdana" w:hAnsi="Verdana"/>
          <w:b/>
          <w:bCs/>
          <w:i/>
          <w:iCs/>
          <w:color w:val="000000" w:themeColor="text1"/>
          <w:sz w:val="20"/>
          <w:szCs w:val="20"/>
          <w:lang w:val="en-US"/>
        </w:rPr>
        <w:t xml:space="preserve">, </w:t>
      </w:r>
      <w:proofErr w:type="spellStart"/>
      <w:r w:rsidRPr="00703058">
        <w:rPr>
          <w:rFonts w:ascii="Verdana" w:hAnsi="Verdana"/>
          <w:b/>
          <w:bCs/>
          <w:i/>
          <w:iCs/>
          <w:color w:val="000000" w:themeColor="text1"/>
          <w:sz w:val="20"/>
          <w:szCs w:val="20"/>
          <w:lang w:val="en-US"/>
        </w:rPr>
        <w:t>Comete</w:t>
      </w:r>
      <w:proofErr w:type="spellEnd"/>
      <w:r w:rsidRPr="00703058">
        <w:rPr>
          <w:rFonts w:ascii="Verdana" w:hAnsi="Verdana"/>
          <w:b/>
          <w:bCs/>
          <w:i/>
          <w:iCs/>
          <w:color w:val="000000" w:themeColor="text1"/>
          <w:sz w:val="20"/>
          <w:szCs w:val="20"/>
          <w:lang w:val="en-US"/>
        </w:rPr>
        <w:t xml:space="preserve">, Grani, and </w:t>
      </w:r>
      <w:proofErr w:type="spellStart"/>
      <w:r w:rsidRPr="00703058">
        <w:rPr>
          <w:rFonts w:ascii="Verdana" w:hAnsi="Verdana"/>
          <w:b/>
          <w:bCs/>
          <w:i/>
          <w:iCs/>
          <w:color w:val="000000" w:themeColor="text1"/>
          <w:sz w:val="20"/>
          <w:szCs w:val="20"/>
          <w:lang w:val="en-US"/>
        </w:rPr>
        <w:t>Nebulosa</w:t>
      </w:r>
      <w:proofErr w:type="spellEnd"/>
      <w:r w:rsidRPr="00703058">
        <w:rPr>
          <w:rFonts w:ascii="Verdana" w:hAnsi="Verdana"/>
          <w:b/>
          <w:bCs/>
          <w:color w:val="000000" w:themeColor="text1"/>
          <w:sz w:val="20"/>
          <w:szCs w:val="20"/>
          <w:lang w:val="en-US"/>
        </w:rPr>
        <w:t xml:space="preserve"> </w:t>
      </w:r>
      <w:r w:rsidRPr="00154343">
        <w:rPr>
          <w:rFonts w:ascii="Verdana" w:hAnsi="Verdana"/>
          <w:color w:val="000000" w:themeColor="text1"/>
          <w:sz w:val="20"/>
          <w:szCs w:val="20"/>
          <w:lang w:val="en-US"/>
        </w:rPr>
        <w:t xml:space="preserve">gain tactile and visual </w:t>
      </w:r>
      <w:r w:rsidRPr="00703058">
        <w:rPr>
          <w:rFonts w:ascii="Verdana" w:hAnsi="Verdana"/>
          <w:b/>
          <w:bCs/>
          <w:color w:val="000000" w:themeColor="text1"/>
          <w:sz w:val="20"/>
          <w:szCs w:val="20"/>
          <w:lang w:val="en-US"/>
        </w:rPr>
        <w:t>three-dimensionality</w:t>
      </w:r>
      <w:r w:rsidRPr="00154343">
        <w:rPr>
          <w:rFonts w:ascii="Verdana" w:hAnsi="Verdana"/>
          <w:color w:val="000000" w:themeColor="text1"/>
          <w:sz w:val="20"/>
          <w:szCs w:val="20"/>
          <w:lang w:val="en-US"/>
        </w:rPr>
        <w:t xml:space="preserve"> thanks to the choice of different yarns and hues. The fabrics are double-weave </w:t>
      </w:r>
      <w:proofErr w:type="spellStart"/>
      <w:r w:rsidRPr="00154343">
        <w:rPr>
          <w:rFonts w:ascii="Verdana" w:hAnsi="Verdana"/>
          <w:color w:val="000000" w:themeColor="text1"/>
          <w:sz w:val="20"/>
          <w:szCs w:val="20"/>
          <w:lang w:val="en-US"/>
        </w:rPr>
        <w:t>lampas</w:t>
      </w:r>
      <w:proofErr w:type="spellEnd"/>
      <w:r w:rsidRPr="00154343">
        <w:rPr>
          <w:rFonts w:ascii="Verdana" w:hAnsi="Verdana"/>
          <w:color w:val="000000" w:themeColor="text1"/>
          <w:sz w:val="20"/>
          <w:szCs w:val="20"/>
          <w:lang w:val="en-US"/>
        </w:rPr>
        <w:t xml:space="preserve"> made of cotton and viscose. Unexpected designs create a </w:t>
      </w:r>
      <w:r w:rsidRPr="00703058">
        <w:rPr>
          <w:rFonts w:ascii="Verdana" w:hAnsi="Verdana"/>
          <w:b/>
          <w:bCs/>
          <w:color w:val="000000" w:themeColor="text1"/>
          <w:sz w:val="20"/>
          <w:szCs w:val="20"/>
          <w:lang w:val="en-US"/>
        </w:rPr>
        <w:t>moving weave</w:t>
      </w:r>
      <w:r w:rsidRPr="00154343">
        <w:rPr>
          <w:rFonts w:ascii="Verdana" w:hAnsi="Verdana"/>
          <w:color w:val="000000" w:themeColor="text1"/>
          <w:sz w:val="20"/>
          <w:szCs w:val="20"/>
          <w:lang w:val="en-US"/>
        </w:rPr>
        <w:t xml:space="preserve"> that brings dynamism to cushions, draperies, and living room furnishings. From sophisticated spaces to minimal environments, the collection fits into contemporary residential projects with extreme versatility, also thanks to the wide chromatic range proposed.</w:t>
      </w:r>
    </w:p>
    <w:p w14:paraId="55A1E645" w14:textId="77777777" w:rsidR="00154343" w:rsidRPr="00154343" w:rsidRDefault="00154343" w:rsidP="00154343">
      <w:pPr>
        <w:jc w:val="both"/>
        <w:rPr>
          <w:rFonts w:ascii="Verdana" w:hAnsi="Verdana"/>
          <w:color w:val="000000" w:themeColor="text1"/>
          <w:sz w:val="20"/>
          <w:szCs w:val="20"/>
          <w:lang w:val="en-US"/>
        </w:rPr>
      </w:pPr>
    </w:p>
    <w:p w14:paraId="398635B0" w14:textId="189D0004" w:rsidR="00C719BA" w:rsidRPr="00154343" w:rsidRDefault="00154343" w:rsidP="00C719BA">
      <w:pPr>
        <w:jc w:val="both"/>
        <w:rPr>
          <w:rFonts w:ascii="Verdana" w:hAnsi="Verdana"/>
          <w:color w:val="000000" w:themeColor="text1"/>
          <w:sz w:val="20"/>
          <w:szCs w:val="20"/>
          <w:lang w:val="en-US"/>
        </w:rPr>
      </w:pPr>
      <w:r w:rsidRPr="00154343">
        <w:rPr>
          <w:rFonts w:ascii="Verdana" w:hAnsi="Verdana"/>
          <w:color w:val="000000" w:themeColor="text1"/>
          <w:sz w:val="20"/>
          <w:szCs w:val="20"/>
          <w:lang w:val="en-US"/>
        </w:rPr>
        <w:t>"</w:t>
      </w:r>
      <w:r w:rsidRPr="00703058">
        <w:rPr>
          <w:rFonts w:ascii="Verdana" w:hAnsi="Verdana"/>
          <w:i/>
          <w:iCs/>
          <w:color w:val="000000" w:themeColor="text1"/>
          <w:sz w:val="20"/>
          <w:szCs w:val="20"/>
          <w:lang w:val="en-US"/>
        </w:rPr>
        <w:t>The world of Murano glass has always fascinated us with its richness of textures, colors, and patterns</w:t>
      </w:r>
      <w:r w:rsidRPr="00154343">
        <w:rPr>
          <w:rFonts w:ascii="Verdana" w:hAnsi="Verdana"/>
          <w:color w:val="000000" w:themeColor="text1"/>
          <w:sz w:val="20"/>
          <w:szCs w:val="20"/>
          <w:lang w:val="en-US"/>
        </w:rPr>
        <w:t xml:space="preserve">," </w:t>
      </w:r>
      <w:proofErr w:type="spellStart"/>
      <w:r w:rsidRPr="00154343">
        <w:rPr>
          <w:rFonts w:ascii="Verdana" w:hAnsi="Verdana"/>
          <w:color w:val="000000" w:themeColor="text1"/>
          <w:sz w:val="20"/>
          <w:szCs w:val="20"/>
          <w:lang w:val="en-US"/>
        </w:rPr>
        <w:t>say</w:t>
      </w:r>
      <w:proofErr w:type="spellEnd"/>
      <w:r w:rsidRPr="00154343">
        <w:rPr>
          <w:rFonts w:ascii="Verdana" w:hAnsi="Verdana"/>
          <w:color w:val="000000" w:themeColor="text1"/>
          <w:sz w:val="20"/>
          <w:szCs w:val="20"/>
          <w:lang w:val="en-US"/>
        </w:rPr>
        <w:t xml:space="preserve"> Giorgia Zanellato and Daniele </w:t>
      </w:r>
      <w:proofErr w:type="spellStart"/>
      <w:r w:rsidRPr="00154343">
        <w:rPr>
          <w:rFonts w:ascii="Verdana" w:hAnsi="Verdana"/>
          <w:color w:val="000000" w:themeColor="text1"/>
          <w:sz w:val="20"/>
          <w:szCs w:val="20"/>
          <w:lang w:val="en-US"/>
        </w:rPr>
        <w:t>Bortotto</w:t>
      </w:r>
      <w:proofErr w:type="spellEnd"/>
      <w:r w:rsidRPr="00154343">
        <w:rPr>
          <w:rFonts w:ascii="Verdana" w:hAnsi="Verdana"/>
          <w:color w:val="000000" w:themeColor="text1"/>
          <w:sz w:val="20"/>
          <w:szCs w:val="20"/>
          <w:lang w:val="en-US"/>
        </w:rPr>
        <w:t>. "</w:t>
      </w:r>
      <w:r w:rsidRPr="00703058">
        <w:rPr>
          <w:rFonts w:ascii="Verdana" w:hAnsi="Verdana"/>
          <w:i/>
          <w:iCs/>
          <w:color w:val="000000" w:themeColor="text1"/>
          <w:sz w:val="20"/>
          <w:szCs w:val="20"/>
          <w:lang w:val="en-US"/>
        </w:rPr>
        <w:t xml:space="preserve">Recreated through grinding, bubbles, or the use of colored rods, the variations that can be achieved with glass are almost infinite. We explored the irregular dotting of the </w:t>
      </w:r>
      <w:proofErr w:type="spellStart"/>
      <w:r w:rsidRPr="00703058">
        <w:rPr>
          <w:rFonts w:ascii="Verdana" w:hAnsi="Verdana"/>
          <w:i/>
          <w:iCs/>
          <w:color w:val="000000" w:themeColor="text1"/>
          <w:sz w:val="20"/>
          <w:szCs w:val="20"/>
          <w:lang w:val="en-US"/>
        </w:rPr>
        <w:t>murrine</w:t>
      </w:r>
      <w:proofErr w:type="spellEnd"/>
      <w:r w:rsidRPr="00703058">
        <w:rPr>
          <w:rFonts w:ascii="Verdana" w:hAnsi="Verdana"/>
          <w:i/>
          <w:iCs/>
          <w:color w:val="000000" w:themeColor="text1"/>
          <w:sz w:val="20"/>
          <w:szCs w:val="20"/>
          <w:lang w:val="en-US"/>
        </w:rPr>
        <w:t xml:space="preserve"> to translate it into fabrics with particular three-dimensionality, and we tried to capture those specific effects of glass where, starting from a rather geometric scheme, the processing and the temperatures used soften these geometries, making them irregular and sinuous</w:t>
      </w:r>
      <w:r w:rsidRPr="00154343">
        <w:rPr>
          <w:rFonts w:ascii="Verdana" w:hAnsi="Verdana"/>
          <w:color w:val="000000" w:themeColor="text1"/>
          <w:sz w:val="20"/>
          <w:szCs w:val="20"/>
          <w:lang w:val="en-US"/>
        </w:rPr>
        <w:t>."</w:t>
      </w:r>
    </w:p>
    <w:p w14:paraId="2812EFC9" w14:textId="77777777" w:rsidR="00154343" w:rsidRDefault="00154343" w:rsidP="00154343">
      <w:pPr>
        <w:spacing w:line="276" w:lineRule="auto"/>
        <w:jc w:val="both"/>
        <w:rPr>
          <w:rFonts w:ascii="Verdana" w:hAnsi="Verdana" w:cs="Fahkwang"/>
          <w:color w:val="000000" w:themeColor="text1"/>
          <w:sz w:val="20"/>
          <w:szCs w:val="20"/>
          <w:lang w:val="en-US"/>
        </w:rPr>
      </w:pPr>
    </w:p>
    <w:p w14:paraId="73BDA2BB" w14:textId="5A16644E" w:rsidR="00154343"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 xml:space="preserve">To showcase </w:t>
      </w:r>
      <w:proofErr w:type="spellStart"/>
      <w:r w:rsidRPr="00154343">
        <w:rPr>
          <w:rFonts w:ascii="Verdana" w:hAnsi="Verdana" w:cs="Fahkwang"/>
          <w:color w:val="000000" w:themeColor="text1"/>
          <w:sz w:val="20"/>
          <w:szCs w:val="20"/>
          <w:lang w:val="en-US"/>
        </w:rPr>
        <w:t>l’Opificio’s</w:t>
      </w:r>
      <w:proofErr w:type="spellEnd"/>
      <w:r w:rsidRPr="00154343">
        <w:rPr>
          <w:rFonts w:ascii="Verdana" w:hAnsi="Verdana" w:cs="Fahkwang"/>
          <w:color w:val="000000" w:themeColor="text1"/>
          <w:sz w:val="20"/>
          <w:szCs w:val="20"/>
          <w:lang w:val="en-US"/>
        </w:rPr>
        <w:t xml:space="preserve"> novelties, the fair setup recreates a dreamlike setting in shades of blue with soft and sinuous profiles. </w:t>
      </w:r>
      <w:r w:rsidRPr="00703058">
        <w:rPr>
          <w:rFonts w:ascii="Verdana" w:hAnsi="Verdana" w:cs="Fahkwang"/>
          <w:b/>
          <w:bCs/>
          <w:color w:val="000000" w:themeColor="text1"/>
          <w:sz w:val="20"/>
          <w:szCs w:val="20"/>
          <w:lang w:val="en-US"/>
        </w:rPr>
        <w:t>Designed by the architect and stylist Bruno Tarsia</w:t>
      </w:r>
      <w:r w:rsidRPr="00154343">
        <w:rPr>
          <w:rFonts w:ascii="Verdana" w:hAnsi="Verdana" w:cs="Fahkwang"/>
          <w:color w:val="000000" w:themeColor="text1"/>
          <w:sz w:val="20"/>
          <w:szCs w:val="20"/>
          <w:lang w:val="en-US"/>
        </w:rPr>
        <w:t>, the stand will feature, alongside "</w:t>
      </w:r>
      <w:proofErr w:type="spellStart"/>
      <w:r w:rsidRPr="00154343">
        <w:rPr>
          <w:rFonts w:ascii="Verdana" w:hAnsi="Verdana" w:cs="Fahkwang"/>
          <w:color w:val="000000" w:themeColor="text1"/>
          <w:sz w:val="20"/>
          <w:szCs w:val="20"/>
          <w:lang w:val="en-US"/>
        </w:rPr>
        <w:t>Filigrana</w:t>
      </w:r>
      <w:proofErr w:type="spellEnd"/>
      <w:r w:rsidRPr="00154343">
        <w:rPr>
          <w:rFonts w:ascii="Verdana" w:hAnsi="Verdana" w:cs="Fahkwang"/>
          <w:color w:val="000000" w:themeColor="text1"/>
          <w:sz w:val="20"/>
          <w:szCs w:val="20"/>
          <w:lang w:val="en-US"/>
        </w:rPr>
        <w:t>" by Zanellato/</w:t>
      </w:r>
      <w:proofErr w:type="spellStart"/>
      <w:r w:rsidRPr="00154343">
        <w:rPr>
          <w:rFonts w:ascii="Verdana" w:hAnsi="Verdana" w:cs="Fahkwang"/>
          <w:color w:val="000000" w:themeColor="text1"/>
          <w:sz w:val="20"/>
          <w:szCs w:val="20"/>
          <w:lang w:val="en-US"/>
        </w:rPr>
        <w:t>Bortotto</w:t>
      </w:r>
      <w:proofErr w:type="spellEnd"/>
      <w:r w:rsidRPr="00154343">
        <w:rPr>
          <w:rFonts w:ascii="Verdana" w:hAnsi="Verdana" w:cs="Fahkwang"/>
          <w:color w:val="000000" w:themeColor="text1"/>
          <w:sz w:val="20"/>
          <w:szCs w:val="20"/>
          <w:lang w:val="en-US"/>
        </w:rPr>
        <w:t>, some of the brand’s latest collections, including: "</w:t>
      </w:r>
      <w:proofErr w:type="spellStart"/>
      <w:r w:rsidRPr="00703058">
        <w:rPr>
          <w:rFonts w:ascii="Verdana" w:hAnsi="Verdana" w:cs="Fahkwang"/>
          <w:b/>
          <w:bCs/>
          <w:color w:val="000000" w:themeColor="text1"/>
          <w:sz w:val="20"/>
          <w:szCs w:val="20"/>
          <w:lang w:val="en-US"/>
        </w:rPr>
        <w:t>Architrame</w:t>
      </w:r>
      <w:proofErr w:type="spellEnd"/>
      <w:r w:rsidRPr="00154343">
        <w:rPr>
          <w:rFonts w:ascii="Verdana" w:hAnsi="Verdana" w:cs="Fahkwang"/>
          <w:color w:val="000000" w:themeColor="text1"/>
          <w:sz w:val="20"/>
          <w:szCs w:val="20"/>
          <w:lang w:val="en-US"/>
        </w:rPr>
        <w:t xml:space="preserve">" by </w:t>
      </w:r>
      <w:proofErr w:type="spellStart"/>
      <w:r w:rsidRPr="00703058">
        <w:rPr>
          <w:rFonts w:ascii="Verdana" w:hAnsi="Verdana" w:cs="Fahkwang"/>
          <w:b/>
          <w:bCs/>
          <w:color w:val="000000" w:themeColor="text1"/>
          <w:sz w:val="20"/>
          <w:szCs w:val="20"/>
          <w:lang w:val="en-US"/>
        </w:rPr>
        <w:t>Lanzavecchia+Wai</w:t>
      </w:r>
      <w:proofErr w:type="spellEnd"/>
      <w:r w:rsidRPr="00154343">
        <w:rPr>
          <w:rFonts w:ascii="Verdana" w:hAnsi="Verdana" w:cs="Fahkwang"/>
          <w:color w:val="000000" w:themeColor="text1"/>
          <w:sz w:val="20"/>
          <w:szCs w:val="20"/>
          <w:lang w:val="en-US"/>
        </w:rPr>
        <w:t>, "</w:t>
      </w:r>
      <w:r w:rsidRPr="00703058">
        <w:rPr>
          <w:rFonts w:ascii="Verdana" w:hAnsi="Verdana" w:cs="Fahkwang"/>
          <w:b/>
          <w:bCs/>
          <w:color w:val="000000" w:themeColor="text1"/>
          <w:sz w:val="20"/>
          <w:szCs w:val="20"/>
          <w:lang w:val="en-US"/>
        </w:rPr>
        <w:t>Scott</w:t>
      </w:r>
      <w:r w:rsidRPr="00154343">
        <w:rPr>
          <w:rFonts w:ascii="Verdana" w:hAnsi="Verdana" w:cs="Fahkwang"/>
          <w:color w:val="000000" w:themeColor="text1"/>
          <w:sz w:val="20"/>
          <w:szCs w:val="20"/>
          <w:lang w:val="en-US"/>
        </w:rPr>
        <w:t>" and "</w:t>
      </w:r>
      <w:r w:rsidRPr="00703058">
        <w:rPr>
          <w:rFonts w:ascii="Verdana" w:hAnsi="Verdana" w:cs="Fahkwang"/>
          <w:b/>
          <w:bCs/>
          <w:color w:val="000000" w:themeColor="text1"/>
          <w:sz w:val="20"/>
          <w:szCs w:val="20"/>
          <w:lang w:val="en-US"/>
        </w:rPr>
        <w:t>Talia</w:t>
      </w:r>
      <w:r w:rsidRPr="00154343">
        <w:rPr>
          <w:rFonts w:ascii="Verdana" w:hAnsi="Verdana" w:cs="Fahkwang"/>
          <w:color w:val="000000" w:themeColor="text1"/>
          <w:sz w:val="20"/>
          <w:szCs w:val="20"/>
          <w:lang w:val="en-US"/>
        </w:rPr>
        <w:t xml:space="preserve">," designed by </w:t>
      </w:r>
      <w:r w:rsidRPr="00703058">
        <w:rPr>
          <w:rFonts w:ascii="Verdana" w:hAnsi="Verdana" w:cs="Fahkwang"/>
          <w:b/>
          <w:bCs/>
          <w:color w:val="000000" w:themeColor="text1"/>
          <w:sz w:val="20"/>
          <w:szCs w:val="20"/>
          <w:lang w:val="en-US"/>
        </w:rPr>
        <w:t>Serena Confalonieri</w:t>
      </w:r>
      <w:r w:rsidRPr="00154343">
        <w:rPr>
          <w:rFonts w:ascii="Verdana" w:hAnsi="Verdana" w:cs="Fahkwang"/>
          <w:color w:val="000000" w:themeColor="text1"/>
          <w:sz w:val="20"/>
          <w:szCs w:val="20"/>
          <w:lang w:val="en-US"/>
        </w:rPr>
        <w:t>, "</w:t>
      </w:r>
      <w:r w:rsidRPr="00703058">
        <w:rPr>
          <w:rFonts w:ascii="Verdana" w:hAnsi="Verdana" w:cs="Fahkwang"/>
          <w:b/>
          <w:bCs/>
          <w:color w:val="000000" w:themeColor="text1"/>
          <w:sz w:val="20"/>
          <w:szCs w:val="20"/>
          <w:lang w:val="en-US"/>
        </w:rPr>
        <w:t>Montagna Magica</w:t>
      </w:r>
      <w:r w:rsidRPr="00154343">
        <w:rPr>
          <w:rFonts w:ascii="Verdana" w:hAnsi="Verdana" w:cs="Fahkwang"/>
          <w:color w:val="000000" w:themeColor="text1"/>
          <w:sz w:val="20"/>
          <w:szCs w:val="20"/>
          <w:lang w:val="en-US"/>
        </w:rPr>
        <w:t xml:space="preserve">" by </w:t>
      </w:r>
      <w:r w:rsidRPr="00703058">
        <w:rPr>
          <w:rFonts w:ascii="Verdana" w:hAnsi="Verdana" w:cs="Fahkwang"/>
          <w:b/>
          <w:bCs/>
          <w:color w:val="000000" w:themeColor="text1"/>
          <w:sz w:val="20"/>
          <w:szCs w:val="20"/>
          <w:lang w:val="en-US"/>
        </w:rPr>
        <w:t>Elisa Seitzinger</w:t>
      </w:r>
      <w:r w:rsidRPr="00154343">
        <w:rPr>
          <w:rFonts w:ascii="Verdana" w:hAnsi="Verdana" w:cs="Fahkwang"/>
          <w:color w:val="000000" w:themeColor="text1"/>
          <w:sz w:val="20"/>
          <w:szCs w:val="20"/>
          <w:lang w:val="en-US"/>
        </w:rPr>
        <w:t>, "</w:t>
      </w:r>
      <w:r w:rsidRPr="00703058">
        <w:rPr>
          <w:rFonts w:ascii="Verdana" w:hAnsi="Verdana" w:cs="Fahkwang"/>
          <w:b/>
          <w:bCs/>
          <w:color w:val="000000" w:themeColor="text1"/>
          <w:sz w:val="20"/>
          <w:szCs w:val="20"/>
          <w:lang w:val="en-US"/>
        </w:rPr>
        <w:t>Relief</w:t>
      </w:r>
      <w:r w:rsidRPr="00154343">
        <w:rPr>
          <w:rFonts w:ascii="Verdana" w:hAnsi="Verdana" w:cs="Fahkwang"/>
          <w:color w:val="000000" w:themeColor="text1"/>
          <w:sz w:val="20"/>
          <w:szCs w:val="20"/>
          <w:lang w:val="en-US"/>
        </w:rPr>
        <w:t xml:space="preserve">" and </w:t>
      </w:r>
      <w:r w:rsidRPr="00703058">
        <w:rPr>
          <w:rFonts w:ascii="Verdana" w:hAnsi="Verdana" w:cs="Fahkwang"/>
          <w:b/>
          <w:bCs/>
          <w:color w:val="000000" w:themeColor="text1"/>
          <w:sz w:val="20"/>
          <w:szCs w:val="20"/>
          <w:lang w:val="en-US"/>
        </w:rPr>
        <w:t>"Les Intrigues</w:t>
      </w:r>
      <w:r w:rsidRPr="00154343">
        <w:rPr>
          <w:rFonts w:ascii="Verdana" w:hAnsi="Verdana" w:cs="Fahkwang"/>
          <w:color w:val="000000" w:themeColor="text1"/>
          <w:sz w:val="20"/>
          <w:szCs w:val="20"/>
          <w:lang w:val="en-US"/>
        </w:rPr>
        <w:t xml:space="preserve">" by </w:t>
      </w:r>
      <w:r w:rsidRPr="00703058">
        <w:rPr>
          <w:rFonts w:ascii="Verdana" w:hAnsi="Verdana" w:cs="Fahkwang"/>
          <w:b/>
          <w:bCs/>
          <w:color w:val="000000" w:themeColor="text1"/>
          <w:sz w:val="20"/>
          <w:szCs w:val="20"/>
          <w:lang w:val="en-US"/>
        </w:rPr>
        <w:t>Bruno Tarsia</w:t>
      </w:r>
      <w:r w:rsidRPr="00154343">
        <w:rPr>
          <w:rFonts w:ascii="Verdana" w:hAnsi="Verdana" w:cs="Fahkwang"/>
          <w:color w:val="000000" w:themeColor="text1"/>
          <w:sz w:val="20"/>
          <w:szCs w:val="20"/>
          <w:lang w:val="en-US"/>
        </w:rPr>
        <w:t>, and finally "</w:t>
      </w:r>
      <w:r w:rsidRPr="00703058">
        <w:rPr>
          <w:rFonts w:ascii="Verdana" w:hAnsi="Verdana" w:cs="Fahkwang"/>
          <w:b/>
          <w:bCs/>
          <w:color w:val="000000" w:themeColor="text1"/>
          <w:sz w:val="20"/>
          <w:szCs w:val="20"/>
          <w:lang w:val="en-US"/>
        </w:rPr>
        <w:t>Grid</w:t>
      </w:r>
      <w:r w:rsidRPr="00154343">
        <w:rPr>
          <w:rFonts w:ascii="Verdana" w:hAnsi="Verdana" w:cs="Fahkwang"/>
          <w:color w:val="000000" w:themeColor="text1"/>
          <w:sz w:val="20"/>
          <w:szCs w:val="20"/>
          <w:lang w:val="en-US"/>
        </w:rPr>
        <w:t xml:space="preserve">" by </w:t>
      </w:r>
      <w:r w:rsidRPr="00703058">
        <w:rPr>
          <w:rFonts w:ascii="Verdana" w:hAnsi="Verdana" w:cs="Fahkwang"/>
          <w:b/>
          <w:bCs/>
          <w:color w:val="000000" w:themeColor="text1"/>
          <w:sz w:val="20"/>
          <w:szCs w:val="20"/>
          <w:lang w:val="en-US"/>
        </w:rPr>
        <w:t>Roberta Borrelli</w:t>
      </w:r>
      <w:r w:rsidRPr="00154343">
        <w:rPr>
          <w:rFonts w:ascii="Verdana" w:hAnsi="Verdana" w:cs="Fahkwang"/>
          <w:color w:val="000000" w:themeColor="text1"/>
          <w:sz w:val="20"/>
          <w:szCs w:val="20"/>
          <w:lang w:val="en-US"/>
        </w:rPr>
        <w:t>.</w:t>
      </w:r>
    </w:p>
    <w:p w14:paraId="4D18CEC1" w14:textId="77777777" w:rsidR="00154343" w:rsidRPr="00154343" w:rsidRDefault="00154343" w:rsidP="00154343">
      <w:pPr>
        <w:spacing w:line="276" w:lineRule="auto"/>
        <w:jc w:val="both"/>
        <w:rPr>
          <w:rFonts w:ascii="Verdana" w:hAnsi="Verdana" w:cs="Fahkwang"/>
          <w:color w:val="000000" w:themeColor="text1"/>
          <w:sz w:val="20"/>
          <w:szCs w:val="20"/>
          <w:lang w:val="en-US"/>
        </w:rPr>
      </w:pPr>
    </w:p>
    <w:p w14:paraId="4BC08E77" w14:textId="77777777" w:rsidR="00154343"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 xml:space="preserve">The setup is conceived to engage the spectator on a journey that weaves through </w:t>
      </w:r>
      <w:r w:rsidRPr="00703058">
        <w:rPr>
          <w:rFonts w:ascii="Verdana" w:hAnsi="Verdana" w:cs="Fahkwang"/>
          <w:b/>
          <w:bCs/>
          <w:color w:val="000000" w:themeColor="text1"/>
          <w:sz w:val="20"/>
          <w:szCs w:val="20"/>
          <w:lang w:val="en-US"/>
        </w:rPr>
        <w:t>creative inspirations and the discovery of materials</w:t>
      </w:r>
      <w:r w:rsidRPr="00154343">
        <w:rPr>
          <w:rFonts w:ascii="Verdana" w:hAnsi="Verdana" w:cs="Fahkwang"/>
          <w:color w:val="000000" w:themeColor="text1"/>
          <w:sz w:val="20"/>
          <w:szCs w:val="20"/>
          <w:lang w:val="en-US"/>
        </w:rPr>
        <w:t xml:space="preserve">, exploring, fiber by fiber, the masterfully crafted textiles from </w:t>
      </w:r>
      <w:proofErr w:type="spellStart"/>
      <w:r w:rsidRPr="00154343">
        <w:rPr>
          <w:rFonts w:ascii="Verdana" w:hAnsi="Verdana" w:cs="Fahkwang"/>
          <w:color w:val="000000" w:themeColor="text1"/>
          <w:sz w:val="20"/>
          <w:szCs w:val="20"/>
          <w:lang w:val="en-US"/>
        </w:rPr>
        <w:t>l’Opificio’s</w:t>
      </w:r>
      <w:proofErr w:type="spellEnd"/>
      <w:r w:rsidRPr="00154343">
        <w:rPr>
          <w:rFonts w:ascii="Verdana" w:hAnsi="Verdana" w:cs="Fahkwang"/>
          <w:color w:val="000000" w:themeColor="text1"/>
          <w:sz w:val="20"/>
          <w:szCs w:val="20"/>
          <w:lang w:val="en-US"/>
        </w:rPr>
        <w:t xml:space="preserve"> experience. The stand narrates a story of heritage, contemporaneity, </w:t>
      </w:r>
      <w:r w:rsidRPr="00154343">
        <w:rPr>
          <w:rFonts w:ascii="Verdana" w:hAnsi="Verdana" w:cs="Fahkwang"/>
          <w:color w:val="000000" w:themeColor="text1"/>
          <w:sz w:val="20"/>
          <w:szCs w:val="20"/>
          <w:lang w:val="en-US"/>
        </w:rPr>
        <w:lastRenderedPageBreak/>
        <w:t>artisanal tradition, and textile innovation through an elegantly designed and sophisticated narrative.</w:t>
      </w:r>
    </w:p>
    <w:p w14:paraId="35264898" w14:textId="77777777" w:rsidR="00154343" w:rsidRPr="00154343" w:rsidRDefault="00154343" w:rsidP="00154343">
      <w:pPr>
        <w:spacing w:line="276" w:lineRule="auto"/>
        <w:jc w:val="both"/>
        <w:rPr>
          <w:rFonts w:ascii="Verdana" w:hAnsi="Verdana" w:cs="Fahkwang"/>
          <w:color w:val="000000" w:themeColor="text1"/>
          <w:sz w:val="20"/>
          <w:szCs w:val="20"/>
          <w:lang w:val="en-US"/>
        </w:rPr>
      </w:pPr>
    </w:p>
    <w:p w14:paraId="18BBAF23" w14:textId="77777777" w:rsidR="00154343"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 xml:space="preserve">Undisputedly the centerpiece of the scene is the </w:t>
      </w:r>
      <w:r w:rsidRPr="00703058">
        <w:rPr>
          <w:rFonts w:ascii="Verdana" w:hAnsi="Verdana" w:cs="Fahkwang"/>
          <w:b/>
          <w:bCs/>
          <w:color w:val="000000" w:themeColor="text1"/>
          <w:sz w:val="20"/>
          <w:szCs w:val="20"/>
          <w:lang w:val="en-US"/>
        </w:rPr>
        <w:t>textile wall entirely composed of cushions</w:t>
      </w:r>
      <w:r w:rsidRPr="00154343">
        <w:rPr>
          <w:rFonts w:ascii="Verdana" w:hAnsi="Verdana" w:cs="Fahkwang"/>
          <w:color w:val="000000" w:themeColor="text1"/>
          <w:sz w:val="20"/>
          <w:szCs w:val="20"/>
          <w:lang w:val="en-US"/>
        </w:rPr>
        <w:t xml:space="preserve">: </w:t>
      </w:r>
      <w:r w:rsidRPr="00A02BBC">
        <w:rPr>
          <w:rFonts w:ascii="Verdana" w:hAnsi="Verdana" w:cs="Fahkwang"/>
          <w:b/>
          <w:bCs/>
          <w:color w:val="000000" w:themeColor="text1"/>
          <w:sz w:val="20"/>
          <w:szCs w:val="20"/>
          <w:lang w:val="en-US"/>
        </w:rPr>
        <w:t>a majestic</w:t>
      </w:r>
      <w:r w:rsidRPr="00154343">
        <w:rPr>
          <w:rFonts w:ascii="Verdana" w:hAnsi="Verdana" w:cs="Fahkwang"/>
          <w:color w:val="000000" w:themeColor="text1"/>
          <w:sz w:val="20"/>
          <w:szCs w:val="20"/>
          <w:lang w:val="en-US"/>
        </w:rPr>
        <w:t xml:space="preserve"> yet delicate </w:t>
      </w:r>
      <w:r w:rsidRPr="00A02BBC">
        <w:rPr>
          <w:rFonts w:ascii="Verdana" w:hAnsi="Verdana" w:cs="Fahkwang"/>
          <w:b/>
          <w:bCs/>
          <w:color w:val="000000" w:themeColor="text1"/>
          <w:sz w:val="20"/>
          <w:szCs w:val="20"/>
          <w:lang w:val="en-US"/>
        </w:rPr>
        <w:t>installation</w:t>
      </w:r>
      <w:r w:rsidRPr="00154343">
        <w:rPr>
          <w:rFonts w:ascii="Verdana" w:hAnsi="Verdana" w:cs="Fahkwang"/>
          <w:color w:val="000000" w:themeColor="text1"/>
          <w:sz w:val="20"/>
          <w:szCs w:val="20"/>
          <w:lang w:val="en-US"/>
        </w:rPr>
        <w:t xml:space="preserve">, an impressive soft volume made of various fabrics and padding </w:t>
      </w:r>
      <w:r w:rsidRPr="00A02BBC">
        <w:rPr>
          <w:rFonts w:ascii="Verdana" w:hAnsi="Verdana" w:cs="Fahkwang"/>
          <w:b/>
          <w:bCs/>
          <w:color w:val="000000" w:themeColor="text1"/>
          <w:sz w:val="20"/>
          <w:szCs w:val="20"/>
          <w:lang w:val="en-US"/>
        </w:rPr>
        <w:t>playing with a series of tactile effects and a range of gentle hues inspired by nature's nuances. A textile artwork</w:t>
      </w:r>
      <w:r w:rsidRPr="00154343">
        <w:rPr>
          <w:rFonts w:ascii="Verdana" w:hAnsi="Verdana" w:cs="Fahkwang"/>
          <w:color w:val="000000" w:themeColor="text1"/>
          <w:sz w:val="20"/>
          <w:szCs w:val="20"/>
          <w:lang w:val="en-US"/>
        </w:rPr>
        <w:t xml:space="preserve"> that not only decorates but also converses with visitors, evoking emotions, memories, and aspirations.</w:t>
      </w:r>
    </w:p>
    <w:p w14:paraId="733A82DD" w14:textId="77777777" w:rsidR="00154343"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w:t>
      </w:r>
      <w:r w:rsidRPr="00A02BBC">
        <w:rPr>
          <w:rFonts w:ascii="Verdana" w:hAnsi="Verdana" w:cs="Fahkwang"/>
          <w:i/>
          <w:iCs/>
          <w:color w:val="000000" w:themeColor="text1"/>
          <w:sz w:val="20"/>
          <w:szCs w:val="20"/>
          <w:lang w:val="en-US"/>
        </w:rPr>
        <w:t>The installation</w:t>
      </w:r>
      <w:r w:rsidRPr="00154343">
        <w:rPr>
          <w:rFonts w:ascii="Verdana" w:hAnsi="Verdana" w:cs="Fahkwang"/>
          <w:color w:val="000000" w:themeColor="text1"/>
          <w:sz w:val="20"/>
          <w:szCs w:val="20"/>
          <w:lang w:val="en-US"/>
        </w:rPr>
        <w:t>," Bruno Tarsia explains, "</w:t>
      </w:r>
      <w:r w:rsidRPr="00A02BBC">
        <w:rPr>
          <w:rFonts w:ascii="Verdana" w:hAnsi="Verdana" w:cs="Fahkwang"/>
          <w:i/>
          <w:iCs/>
          <w:color w:val="000000" w:themeColor="text1"/>
          <w:sz w:val="20"/>
          <w:szCs w:val="20"/>
          <w:lang w:val="en-US"/>
        </w:rPr>
        <w:t>serves as a metaphor for the comfort and the variety of experiences that l'Opificio offers. The wall of cushions, in a chromatic play of tones ranging from blue to beige to ivory, creates a mosaic that invites contemplation and relaxation</w:t>
      </w:r>
      <w:r w:rsidRPr="00154343">
        <w:rPr>
          <w:rFonts w:ascii="Verdana" w:hAnsi="Verdana" w:cs="Fahkwang"/>
          <w:color w:val="000000" w:themeColor="text1"/>
          <w:sz w:val="20"/>
          <w:szCs w:val="20"/>
          <w:lang w:val="en-US"/>
        </w:rPr>
        <w:t>.”</w:t>
      </w:r>
    </w:p>
    <w:p w14:paraId="26BB5E7C" w14:textId="77777777" w:rsidR="00154343" w:rsidRPr="00154343" w:rsidRDefault="00154343" w:rsidP="00154343">
      <w:pPr>
        <w:spacing w:line="276" w:lineRule="auto"/>
        <w:jc w:val="both"/>
        <w:rPr>
          <w:rFonts w:ascii="Verdana" w:hAnsi="Verdana" w:cs="Fahkwang"/>
          <w:color w:val="000000" w:themeColor="text1"/>
          <w:sz w:val="20"/>
          <w:szCs w:val="20"/>
          <w:lang w:val="en-US"/>
        </w:rPr>
      </w:pPr>
    </w:p>
    <w:p w14:paraId="7D247ACF" w14:textId="77777777" w:rsidR="00154343"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 xml:space="preserve">The entire project has been devised in perfect continuity with the </w:t>
      </w:r>
      <w:r w:rsidRPr="00A02BBC">
        <w:rPr>
          <w:rFonts w:ascii="Verdana" w:hAnsi="Verdana" w:cs="Fahkwang"/>
          <w:b/>
          <w:bCs/>
          <w:color w:val="000000" w:themeColor="text1"/>
          <w:sz w:val="20"/>
          <w:szCs w:val="20"/>
          <w:lang w:val="en-US"/>
        </w:rPr>
        <w:t xml:space="preserve">sustainability guidelines promoted by Salone del </w:t>
      </w:r>
      <w:proofErr w:type="spellStart"/>
      <w:r w:rsidRPr="00A02BBC">
        <w:rPr>
          <w:rFonts w:ascii="Verdana" w:hAnsi="Verdana" w:cs="Fahkwang"/>
          <w:b/>
          <w:bCs/>
          <w:color w:val="000000" w:themeColor="text1"/>
          <w:sz w:val="20"/>
          <w:szCs w:val="20"/>
          <w:lang w:val="en-US"/>
        </w:rPr>
        <w:t>Mobile.Milano</w:t>
      </w:r>
      <w:proofErr w:type="spellEnd"/>
      <w:r w:rsidRPr="00154343">
        <w:rPr>
          <w:rFonts w:ascii="Verdana" w:hAnsi="Verdana" w:cs="Fahkwang"/>
          <w:color w:val="000000" w:themeColor="text1"/>
          <w:sz w:val="20"/>
          <w:szCs w:val="20"/>
          <w:lang w:val="en-US"/>
        </w:rPr>
        <w:t>, aiming to create an increasingly sustainable event respectful of the environment and people, themes that have always been dear to the company.</w:t>
      </w:r>
    </w:p>
    <w:p w14:paraId="7B884724" w14:textId="77777777" w:rsidR="00154343" w:rsidRPr="00154343" w:rsidRDefault="00154343" w:rsidP="00154343">
      <w:pPr>
        <w:spacing w:line="276" w:lineRule="auto"/>
        <w:jc w:val="both"/>
        <w:rPr>
          <w:rFonts w:ascii="Verdana" w:hAnsi="Verdana" w:cs="Fahkwang"/>
          <w:color w:val="000000" w:themeColor="text1"/>
          <w:sz w:val="20"/>
          <w:szCs w:val="20"/>
          <w:lang w:val="en-US"/>
        </w:rPr>
      </w:pPr>
    </w:p>
    <w:p w14:paraId="7E584F88" w14:textId="361E1828" w:rsidR="008948B9" w:rsidRPr="00154343" w:rsidRDefault="00154343" w:rsidP="00154343">
      <w:pPr>
        <w:spacing w:line="276" w:lineRule="auto"/>
        <w:jc w:val="both"/>
        <w:rPr>
          <w:rFonts w:ascii="Verdana" w:hAnsi="Verdana" w:cs="Fahkwang"/>
          <w:color w:val="000000" w:themeColor="text1"/>
          <w:sz w:val="20"/>
          <w:szCs w:val="20"/>
          <w:lang w:val="en-US"/>
        </w:rPr>
      </w:pPr>
      <w:r w:rsidRPr="00154343">
        <w:rPr>
          <w:rFonts w:ascii="Verdana" w:hAnsi="Verdana" w:cs="Fahkwang"/>
          <w:color w:val="000000" w:themeColor="text1"/>
          <w:sz w:val="20"/>
          <w:szCs w:val="20"/>
          <w:lang w:val="en-US"/>
        </w:rPr>
        <w:t xml:space="preserve">Since its foundation in 1998, </w:t>
      </w:r>
      <w:r w:rsidRPr="00A02BBC">
        <w:rPr>
          <w:rFonts w:ascii="Verdana" w:hAnsi="Verdana" w:cs="Fahkwang"/>
          <w:b/>
          <w:bCs/>
          <w:color w:val="000000" w:themeColor="text1"/>
          <w:sz w:val="20"/>
          <w:szCs w:val="20"/>
          <w:lang w:val="en-US"/>
        </w:rPr>
        <w:t>l’Opificio has indeed focused on sustainability as a corporate objective</w:t>
      </w:r>
      <w:r w:rsidRPr="00154343">
        <w:rPr>
          <w:rFonts w:ascii="Verdana" w:hAnsi="Verdana" w:cs="Fahkwang"/>
          <w:color w:val="000000" w:themeColor="text1"/>
          <w:sz w:val="20"/>
          <w:szCs w:val="20"/>
          <w:lang w:val="en-US"/>
        </w:rPr>
        <w:t xml:space="preserve">. A particular commitment to the </w:t>
      </w:r>
      <w:r w:rsidRPr="00A02BBC">
        <w:rPr>
          <w:rFonts w:ascii="Verdana" w:hAnsi="Verdana" w:cs="Fahkwang"/>
          <w:b/>
          <w:bCs/>
          <w:color w:val="000000" w:themeColor="text1"/>
          <w:sz w:val="20"/>
          <w:szCs w:val="20"/>
          <w:lang w:val="en-US"/>
        </w:rPr>
        <w:t>environment and people</w:t>
      </w:r>
      <w:r w:rsidRPr="00154343">
        <w:rPr>
          <w:rFonts w:ascii="Verdana" w:hAnsi="Verdana" w:cs="Fahkwang"/>
          <w:color w:val="000000" w:themeColor="text1"/>
          <w:sz w:val="20"/>
          <w:szCs w:val="20"/>
          <w:lang w:val="en-US"/>
        </w:rPr>
        <w:t xml:space="preserve"> is reflected both in the choice of </w:t>
      </w:r>
      <w:r w:rsidRPr="00A02BBC">
        <w:rPr>
          <w:rFonts w:ascii="Verdana" w:hAnsi="Verdana" w:cs="Fahkwang"/>
          <w:b/>
          <w:bCs/>
          <w:color w:val="000000" w:themeColor="text1"/>
          <w:sz w:val="20"/>
          <w:szCs w:val="20"/>
          <w:lang w:val="en-US"/>
        </w:rPr>
        <w:t>raw materials and production methods</w:t>
      </w:r>
      <w:r w:rsidRPr="00154343">
        <w:rPr>
          <w:rFonts w:ascii="Verdana" w:hAnsi="Verdana" w:cs="Fahkwang"/>
          <w:color w:val="000000" w:themeColor="text1"/>
          <w:sz w:val="20"/>
          <w:szCs w:val="20"/>
          <w:lang w:val="en-US"/>
        </w:rPr>
        <w:t xml:space="preserve">, as well as in a concept of luxury goods meant as </w:t>
      </w:r>
      <w:r w:rsidRPr="00A02BBC">
        <w:rPr>
          <w:rFonts w:ascii="Verdana" w:hAnsi="Verdana" w:cs="Fahkwang"/>
          <w:b/>
          <w:bCs/>
          <w:color w:val="000000" w:themeColor="text1"/>
          <w:sz w:val="20"/>
          <w:szCs w:val="20"/>
          <w:lang w:val="en-US"/>
        </w:rPr>
        <w:t>high-quality, long-lasting products</w:t>
      </w:r>
      <w:r w:rsidRPr="00154343">
        <w:rPr>
          <w:rFonts w:ascii="Verdana" w:hAnsi="Verdana" w:cs="Fahkwang"/>
          <w:color w:val="000000" w:themeColor="text1"/>
          <w:sz w:val="20"/>
          <w:szCs w:val="20"/>
          <w:lang w:val="en-US"/>
        </w:rPr>
        <w:t>, far from the idea of "</w:t>
      </w:r>
      <w:r w:rsidRPr="00A02BBC">
        <w:rPr>
          <w:rFonts w:ascii="Verdana" w:hAnsi="Verdana" w:cs="Fahkwang"/>
          <w:i/>
          <w:iCs/>
          <w:color w:val="000000" w:themeColor="text1"/>
          <w:sz w:val="20"/>
          <w:szCs w:val="20"/>
          <w:lang w:val="en-US"/>
        </w:rPr>
        <w:t>fast use</w:t>
      </w:r>
      <w:r w:rsidRPr="00154343">
        <w:rPr>
          <w:rFonts w:ascii="Verdana" w:hAnsi="Verdana" w:cs="Fahkwang"/>
          <w:color w:val="000000" w:themeColor="text1"/>
          <w:sz w:val="20"/>
          <w:szCs w:val="20"/>
          <w:lang w:val="en-US"/>
        </w:rPr>
        <w:t xml:space="preserve">". Moreover, with </w:t>
      </w:r>
      <w:r w:rsidRPr="00A02BBC">
        <w:rPr>
          <w:rFonts w:ascii="Verdana" w:hAnsi="Verdana" w:cs="Fahkwang"/>
          <w:b/>
          <w:bCs/>
          <w:color w:val="000000" w:themeColor="text1"/>
          <w:sz w:val="20"/>
          <w:szCs w:val="20"/>
          <w:lang w:val="en-US"/>
        </w:rPr>
        <w:t>the goal of embodying positive change through a sustainable production process, l’Opificio</w:t>
      </w:r>
      <w:r w:rsidRPr="00154343">
        <w:rPr>
          <w:rFonts w:ascii="Verdana" w:hAnsi="Verdana" w:cs="Fahkwang"/>
          <w:color w:val="000000" w:themeColor="text1"/>
          <w:sz w:val="20"/>
          <w:szCs w:val="20"/>
          <w:lang w:val="en-US"/>
        </w:rPr>
        <w:t xml:space="preserve"> has joined with other companies in the textile industry to partner with </w:t>
      </w:r>
      <w:r w:rsidRPr="00A02BBC">
        <w:rPr>
          <w:rFonts w:ascii="Verdana" w:hAnsi="Verdana" w:cs="Fahkwang"/>
          <w:b/>
          <w:bCs/>
          <w:color w:val="000000" w:themeColor="text1"/>
          <w:sz w:val="20"/>
          <w:szCs w:val="20"/>
          <w:lang w:val="en-US"/>
        </w:rPr>
        <w:t>Slow Food</w:t>
      </w:r>
      <w:r w:rsidRPr="00154343">
        <w:rPr>
          <w:rFonts w:ascii="Verdana" w:hAnsi="Verdana" w:cs="Fahkwang"/>
          <w:color w:val="000000" w:themeColor="text1"/>
          <w:sz w:val="20"/>
          <w:szCs w:val="20"/>
          <w:lang w:val="en-US"/>
        </w:rPr>
        <w:t xml:space="preserve"> in creating </w:t>
      </w:r>
      <w:r w:rsidRPr="00A02BBC">
        <w:rPr>
          <w:rFonts w:ascii="Verdana" w:hAnsi="Verdana" w:cs="Fahkwang"/>
          <w:b/>
          <w:bCs/>
          <w:color w:val="000000" w:themeColor="text1"/>
          <w:sz w:val="20"/>
          <w:szCs w:val="20"/>
          <w:lang w:val="en-US"/>
        </w:rPr>
        <w:t>Slow Fiber</w:t>
      </w:r>
      <w:r w:rsidRPr="00154343">
        <w:rPr>
          <w:rFonts w:ascii="Verdana" w:hAnsi="Verdana" w:cs="Fahkwang"/>
          <w:color w:val="000000" w:themeColor="text1"/>
          <w:sz w:val="20"/>
          <w:szCs w:val="20"/>
          <w:lang w:val="en-US"/>
        </w:rPr>
        <w:t>, confident that the high aesthetic quality of the product goes hand in hand with respect for the environment and humanity.</w:t>
      </w:r>
    </w:p>
    <w:p w14:paraId="07AA32F2" w14:textId="77777777" w:rsidR="00154343" w:rsidRPr="00703058" w:rsidRDefault="00154343" w:rsidP="0086568A">
      <w:pPr>
        <w:spacing w:line="276" w:lineRule="auto"/>
        <w:jc w:val="both"/>
        <w:rPr>
          <w:rFonts w:ascii="Verdana" w:hAnsi="Verdana" w:cs="Fahkwang"/>
          <w:b/>
          <w:bCs/>
          <w:color w:val="000000" w:themeColor="text1"/>
          <w:sz w:val="36"/>
          <w:szCs w:val="36"/>
          <w:lang w:val="en-GB"/>
        </w:rPr>
      </w:pPr>
    </w:p>
    <w:p w14:paraId="09887C5E" w14:textId="77777777" w:rsidR="00154343" w:rsidRPr="00703058" w:rsidRDefault="00154343" w:rsidP="00154343">
      <w:pPr>
        <w:spacing w:line="276" w:lineRule="auto"/>
        <w:jc w:val="both"/>
        <w:rPr>
          <w:rFonts w:ascii="Verdana" w:hAnsi="Verdana" w:cs="Fahkwang"/>
          <w:b/>
          <w:bCs/>
          <w:color w:val="000000" w:themeColor="text1"/>
          <w:sz w:val="36"/>
          <w:szCs w:val="36"/>
        </w:rPr>
      </w:pPr>
      <w:r w:rsidRPr="00703058">
        <w:rPr>
          <w:rFonts w:ascii="Verdana" w:hAnsi="Verdana" w:cs="Fahkwang"/>
          <w:b/>
          <w:bCs/>
          <w:color w:val="000000" w:themeColor="text1"/>
          <w:sz w:val="36"/>
          <w:szCs w:val="36"/>
        </w:rPr>
        <w:t xml:space="preserve">Milano Design Week 2024 </w:t>
      </w:r>
    </w:p>
    <w:p w14:paraId="5417C9C9" w14:textId="77777777" w:rsidR="00154343" w:rsidRPr="00703058" w:rsidRDefault="00154343" w:rsidP="00154343">
      <w:pPr>
        <w:spacing w:line="276" w:lineRule="auto"/>
        <w:jc w:val="both"/>
        <w:rPr>
          <w:rFonts w:ascii="Verdana" w:hAnsi="Verdana" w:cs="Fahkwang"/>
          <w:b/>
          <w:bCs/>
          <w:color w:val="000000" w:themeColor="text1"/>
          <w:sz w:val="36"/>
          <w:szCs w:val="36"/>
        </w:rPr>
      </w:pPr>
      <w:r w:rsidRPr="00703058">
        <w:rPr>
          <w:rFonts w:ascii="Verdana" w:hAnsi="Verdana" w:cs="Fahkwang"/>
          <w:b/>
          <w:bCs/>
          <w:color w:val="000000" w:themeColor="text1"/>
          <w:sz w:val="36"/>
          <w:szCs w:val="36"/>
        </w:rPr>
        <w:t xml:space="preserve">l’Opificio in the project </w:t>
      </w:r>
      <w:r w:rsidRPr="00703058">
        <w:rPr>
          <w:rFonts w:ascii="Verdana" w:hAnsi="Verdana" w:cs="Fahkwang"/>
          <w:b/>
          <w:bCs/>
          <w:i/>
          <w:iCs/>
          <w:color w:val="000000" w:themeColor="text1"/>
          <w:sz w:val="36"/>
          <w:szCs w:val="36"/>
        </w:rPr>
        <w:t>L’Appartamento</w:t>
      </w:r>
      <w:r w:rsidRPr="00703058">
        <w:rPr>
          <w:rFonts w:ascii="Verdana" w:hAnsi="Verdana" w:cs="Fahkwang"/>
          <w:b/>
          <w:bCs/>
          <w:color w:val="000000" w:themeColor="text1"/>
          <w:sz w:val="36"/>
          <w:szCs w:val="36"/>
        </w:rPr>
        <w:t xml:space="preserve"> by </w:t>
      </w:r>
      <w:proofErr w:type="spellStart"/>
      <w:r w:rsidRPr="00703058">
        <w:rPr>
          <w:rFonts w:ascii="Verdana" w:hAnsi="Verdana" w:cs="Fahkwang"/>
          <w:b/>
          <w:bCs/>
          <w:color w:val="000000" w:themeColor="text1"/>
          <w:sz w:val="36"/>
          <w:szCs w:val="36"/>
        </w:rPr>
        <w:t>Artemest</w:t>
      </w:r>
      <w:proofErr w:type="spellEnd"/>
      <w:r w:rsidRPr="00703058">
        <w:rPr>
          <w:rFonts w:ascii="Verdana" w:hAnsi="Verdana" w:cs="Fahkwang"/>
          <w:b/>
          <w:bCs/>
          <w:color w:val="000000" w:themeColor="text1"/>
          <w:sz w:val="36"/>
          <w:szCs w:val="36"/>
        </w:rPr>
        <w:t xml:space="preserve"> </w:t>
      </w:r>
    </w:p>
    <w:p w14:paraId="2FA5013B" w14:textId="77777777" w:rsidR="00154343" w:rsidRPr="00703058" w:rsidRDefault="00154343" w:rsidP="00154343">
      <w:pPr>
        <w:jc w:val="both"/>
        <w:rPr>
          <w:rFonts w:ascii="Verdana" w:hAnsi="Verdana"/>
          <w:color w:val="000000" w:themeColor="text1"/>
          <w:sz w:val="15"/>
          <w:szCs w:val="15"/>
        </w:rPr>
      </w:pPr>
    </w:p>
    <w:p w14:paraId="682D0CC6" w14:textId="77777777" w:rsidR="00154343" w:rsidRPr="00D30A55" w:rsidRDefault="00154343" w:rsidP="00154343">
      <w:pPr>
        <w:jc w:val="both"/>
        <w:rPr>
          <w:rFonts w:ascii="Verdana" w:hAnsi="Verdana"/>
          <w:color w:val="000000" w:themeColor="text1"/>
          <w:sz w:val="15"/>
          <w:szCs w:val="15"/>
        </w:rPr>
      </w:pPr>
      <w:r>
        <w:rPr>
          <w:rFonts w:ascii="Verdana" w:hAnsi="Verdana"/>
          <w:color w:val="000000" w:themeColor="text1"/>
          <w:sz w:val="15"/>
          <w:szCs w:val="15"/>
        </w:rPr>
        <w:t>Residenza Vignale, Via Enrico Toti,2</w:t>
      </w:r>
      <w:r w:rsidRPr="00D30A55">
        <w:rPr>
          <w:rFonts w:ascii="Verdana" w:hAnsi="Verdana"/>
          <w:color w:val="000000" w:themeColor="text1"/>
          <w:sz w:val="15"/>
          <w:szCs w:val="15"/>
        </w:rPr>
        <w:t>, Milano</w:t>
      </w:r>
    </w:p>
    <w:p w14:paraId="234FE7B1" w14:textId="77777777" w:rsidR="00154343" w:rsidRPr="00154343" w:rsidRDefault="00154343" w:rsidP="00154343">
      <w:pPr>
        <w:jc w:val="both"/>
        <w:rPr>
          <w:rFonts w:ascii="Verdana" w:hAnsi="Verdana"/>
          <w:color w:val="000000" w:themeColor="text1"/>
          <w:sz w:val="15"/>
          <w:szCs w:val="15"/>
          <w:lang w:val="en-US"/>
        </w:rPr>
      </w:pPr>
      <w:r w:rsidRPr="00154343">
        <w:rPr>
          <w:rFonts w:ascii="Verdana" w:hAnsi="Verdana"/>
          <w:color w:val="000000" w:themeColor="text1"/>
          <w:sz w:val="15"/>
          <w:szCs w:val="15"/>
          <w:lang w:val="en-US"/>
        </w:rPr>
        <w:t>Press preview | 15 Aprile (11:00 – 19:00)</w:t>
      </w:r>
    </w:p>
    <w:p w14:paraId="4B782A05" w14:textId="77777777" w:rsidR="00154343" w:rsidRPr="000B6DE0" w:rsidRDefault="00154343" w:rsidP="00154343">
      <w:pPr>
        <w:jc w:val="both"/>
        <w:rPr>
          <w:rFonts w:ascii="Verdana" w:hAnsi="Verdana"/>
          <w:color w:val="000000" w:themeColor="text1"/>
          <w:sz w:val="15"/>
          <w:szCs w:val="15"/>
          <w:lang w:val="en-US"/>
        </w:rPr>
      </w:pPr>
      <w:r w:rsidRPr="000B6DE0">
        <w:rPr>
          <w:rFonts w:ascii="Verdana" w:hAnsi="Verdana"/>
          <w:color w:val="000000" w:themeColor="text1"/>
          <w:sz w:val="15"/>
          <w:szCs w:val="15"/>
          <w:lang w:val="en-US"/>
        </w:rPr>
        <w:t>Open to the Public | 16 – 21 Aprile 2024</w:t>
      </w:r>
    </w:p>
    <w:p w14:paraId="5BF0EEE9" w14:textId="77777777" w:rsidR="00154343" w:rsidRPr="000B6DE0" w:rsidRDefault="00154343" w:rsidP="00154343">
      <w:pPr>
        <w:shd w:val="clear" w:color="auto" w:fill="FFFFFF"/>
        <w:jc w:val="both"/>
        <w:rPr>
          <w:rFonts w:ascii="Verdana" w:hAnsi="Verdana"/>
          <w:color w:val="000000" w:themeColor="text1"/>
          <w:sz w:val="15"/>
          <w:szCs w:val="15"/>
          <w:lang w:val="en-US"/>
        </w:rPr>
      </w:pPr>
    </w:p>
    <w:p w14:paraId="450A4C77" w14:textId="77777777" w:rsidR="00154343" w:rsidRPr="000B6DE0" w:rsidRDefault="00154343" w:rsidP="00154343">
      <w:pPr>
        <w:shd w:val="clear" w:color="auto" w:fill="FFFFFF"/>
        <w:jc w:val="both"/>
        <w:rPr>
          <w:rFonts w:ascii="Verdana" w:hAnsi="Verdana"/>
          <w:b/>
          <w:bCs/>
          <w:color w:val="000000" w:themeColor="text1"/>
          <w:sz w:val="20"/>
          <w:szCs w:val="20"/>
          <w:lang w:val="en-US"/>
        </w:rPr>
      </w:pPr>
      <w:r w:rsidRPr="000B6DE0">
        <w:rPr>
          <w:rFonts w:ascii="Verdana" w:hAnsi="Verdana"/>
          <w:color w:val="000000" w:themeColor="text1"/>
          <w:sz w:val="20"/>
          <w:szCs w:val="20"/>
          <w:lang w:val="en-US"/>
        </w:rPr>
        <w:t xml:space="preserve">During </w:t>
      </w:r>
      <w:proofErr w:type="spellStart"/>
      <w:r w:rsidRPr="000B6DE0">
        <w:rPr>
          <w:rFonts w:ascii="Verdana" w:hAnsi="Verdana"/>
          <w:color w:val="000000" w:themeColor="text1"/>
          <w:sz w:val="20"/>
          <w:szCs w:val="20"/>
          <w:lang w:val="en-US"/>
        </w:rPr>
        <w:t>Fuorisalone</w:t>
      </w:r>
      <w:proofErr w:type="spellEnd"/>
      <w:r w:rsidRPr="000B6DE0">
        <w:rPr>
          <w:rFonts w:ascii="Verdana" w:hAnsi="Verdana"/>
          <w:color w:val="000000" w:themeColor="text1"/>
          <w:sz w:val="20"/>
          <w:szCs w:val="20"/>
          <w:lang w:val="en-US"/>
        </w:rPr>
        <w:t xml:space="preserve"> 2024, </w:t>
      </w:r>
      <w:proofErr w:type="spellStart"/>
      <w:r w:rsidRPr="000B6DE0">
        <w:rPr>
          <w:rFonts w:ascii="Verdana" w:hAnsi="Verdana"/>
          <w:b/>
          <w:bCs/>
          <w:color w:val="000000" w:themeColor="text1"/>
          <w:sz w:val="20"/>
          <w:szCs w:val="20"/>
          <w:lang w:val="en-US"/>
        </w:rPr>
        <w:t>l’Opificio's</w:t>
      </w:r>
      <w:proofErr w:type="spellEnd"/>
      <w:r w:rsidRPr="000B6DE0">
        <w:rPr>
          <w:rFonts w:ascii="Verdana" w:hAnsi="Verdana"/>
          <w:b/>
          <w:bCs/>
          <w:color w:val="000000" w:themeColor="text1"/>
          <w:sz w:val="20"/>
          <w:szCs w:val="20"/>
          <w:lang w:val="en-US"/>
        </w:rPr>
        <w:t xml:space="preserve"> creations are also present in the city, in a historic building in the heart of the 5Vie district, for the </w:t>
      </w:r>
      <w:proofErr w:type="spellStart"/>
      <w:r w:rsidRPr="000B6DE0">
        <w:rPr>
          <w:rFonts w:ascii="Verdana" w:hAnsi="Verdana"/>
          <w:b/>
          <w:bCs/>
          <w:color w:val="000000" w:themeColor="text1"/>
          <w:sz w:val="20"/>
          <w:szCs w:val="20"/>
          <w:lang w:val="en-US"/>
        </w:rPr>
        <w:t>L’Appartamento</w:t>
      </w:r>
      <w:proofErr w:type="spellEnd"/>
      <w:r w:rsidRPr="000B6DE0">
        <w:rPr>
          <w:rFonts w:ascii="Verdana" w:hAnsi="Verdana"/>
          <w:b/>
          <w:bCs/>
          <w:color w:val="000000" w:themeColor="text1"/>
          <w:sz w:val="20"/>
          <w:szCs w:val="20"/>
          <w:lang w:val="en-US"/>
        </w:rPr>
        <w:t xml:space="preserve"> project curated by </w:t>
      </w:r>
      <w:proofErr w:type="spellStart"/>
      <w:r w:rsidRPr="000B6DE0">
        <w:rPr>
          <w:rFonts w:ascii="Verdana" w:hAnsi="Verdana"/>
          <w:b/>
          <w:bCs/>
          <w:color w:val="000000" w:themeColor="text1"/>
          <w:sz w:val="20"/>
          <w:szCs w:val="20"/>
          <w:lang w:val="en-US"/>
        </w:rPr>
        <w:t>Artemest</w:t>
      </w:r>
      <w:proofErr w:type="spellEnd"/>
      <w:r w:rsidRPr="000B6DE0">
        <w:rPr>
          <w:rFonts w:ascii="Verdana" w:hAnsi="Verdana"/>
          <w:b/>
          <w:bCs/>
          <w:color w:val="000000" w:themeColor="text1"/>
          <w:sz w:val="20"/>
          <w:szCs w:val="20"/>
          <w:lang w:val="en-US"/>
        </w:rPr>
        <w:t>.</w:t>
      </w:r>
    </w:p>
    <w:p w14:paraId="4A3E1103" w14:textId="77777777" w:rsidR="0086568A" w:rsidRPr="00154343" w:rsidRDefault="0086568A" w:rsidP="0086568A">
      <w:pPr>
        <w:jc w:val="both"/>
        <w:rPr>
          <w:rFonts w:ascii="Verdana" w:hAnsi="Verdana"/>
          <w:color w:val="000000" w:themeColor="text1"/>
          <w:sz w:val="15"/>
          <w:szCs w:val="15"/>
          <w:lang w:val="en-US"/>
        </w:rPr>
      </w:pPr>
    </w:p>
    <w:p w14:paraId="18291D82" w14:textId="77777777" w:rsidR="0086568A" w:rsidRPr="00703058" w:rsidRDefault="0086568A" w:rsidP="0086568A">
      <w:pPr>
        <w:shd w:val="clear" w:color="auto" w:fill="FFFFFF"/>
        <w:jc w:val="both"/>
        <w:rPr>
          <w:rFonts w:ascii="Verdana" w:hAnsi="Verdana"/>
          <w:color w:val="000000" w:themeColor="text1"/>
          <w:sz w:val="15"/>
          <w:szCs w:val="15"/>
          <w:lang w:val="en-GB"/>
        </w:rPr>
      </w:pPr>
    </w:p>
    <w:p w14:paraId="36E0D213" w14:textId="77777777" w:rsidR="00C42F59" w:rsidRPr="00703058" w:rsidRDefault="00C42F59" w:rsidP="0086568A">
      <w:pPr>
        <w:shd w:val="clear" w:color="auto" w:fill="FFFFFF"/>
        <w:jc w:val="both"/>
        <w:rPr>
          <w:rFonts w:ascii="Verdana" w:hAnsi="Verdana"/>
          <w:color w:val="000000" w:themeColor="text1"/>
          <w:sz w:val="20"/>
          <w:szCs w:val="20"/>
          <w:lang w:val="en-GB"/>
        </w:rPr>
      </w:pPr>
    </w:p>
    <w:p w14:paraId="31D7E827" w14:textId="77777777" w:rsidR="00154343" w:rsidRPr="00154343" w:rsidRDefault="00154343" w:rsidP="00154343">
      <w:pPr>
        <w:shd w:val="clear" w:color="auto" w:fill="FFFFFF"/>
        <w:jc w:val="both"/>
        <w:rPr>
          <w:rFonts w:ascii="Verdana" w:hAnsi="Verdana"/>
          <w:color w:val="000000" w:themeColor="text1"/>
          <w:sz w:val="20"/>
          <w:szCs w:val="20"/>
          <w:lang w:val="en-US"/>
        </w:rPr>
      </w:pPr>
      <w:r w:rsidRPr="00154343">
        <w:rPr>
          <w:rFonts w:ascii="Verdana" w:hAnsi="Verdana"/>
          <w:color w:val="000000" w:themeColor="text1"/>
          <w:sz w:val="20"/>
          <w:szCs w:val="20"/>
          <w:lang w:val="en-US"/>
        </w:rPr>
        <w:t xml:space="preserve">This year, The Apartment was hosted within </w:t>
      </w:r>
      <w:proofErr w:type="spellStart"/>
      <w:r w:rsidRPr="00154343">
        <w:rPr>
          <w:rFonts w:ascii="Verdana" w:hAnsi="Verdana"/>
          <w:color w:val="000000" w:themeColor="text1"/>
          <w:sz w:val="20"/>
          <w:szCs w:val="20"/>
          <w:lang w:val="en-US"/>
        </w:rPr>
        <w:t>Residenza</w:t>
      </w:r>
      <w:proofErr w:type="spellEnd"/>
      <w:r w:rsidRPr="00154343">
        <w:rPr>
          <w:rFonts w:ascii="Verdana" w:hAnsi="Verdana"/>
          <w:color w:val="000000" w:themeColor="text1"/>
          <w:sz w:val="20"/>
          <w:szCs w:val="20"/>
          <w:lang w:val="en-US"/>
        </w:rPr>
        <w:t xml:space="preserve"> Vignale, located at Via Enrico Toti 2 in the 5Vie district, a princely residence built in the early twentieth century as the home of an Austrian prince. The allure of this abode serves as inspiration for six interior design studios, each tasked with curating a room through their creative vision.</w:t>
      </w:r>
    </w:p>
    <w:p w14:paraId="42F1E4CD" w14:textId="77777777" w:rsidR="00154343" w:rsidRPr="00154343" w:rsidRDefault="00154343" w:rsidP="00154343">
      <w:pPr>
        <w:shd w:val="clear" w:color="auto" w:fill="FFFFFF"/>
        <w:jc w:val="both"/>
        <w:rPr>
          <w:rFonts w:ascii="Verdana" w:hAnsi="Verdana"/>
          <w:color w:val="000000" w:themeColor="text1"/>
          <w:sz w:val="20"/>
          <w:szCs w:val="20"/>
          <w:lang w:val="en-US"/>
        </w:rPr>
      </w:pPr>
    </w:p>
    <w:p w14:paraId="54E374FF" w14:textId="77777777" w:rsidR="00154343" w:rsidRPr="00154343" w:rsidRDefault="00154343" w:rsidP="00154343">
      <w:pPr>
        <w:shd w:val="clear" w:color="auto" w:fill="FFFFFF"/>
        <w:jc w:val="both"/>
        <w:rPr>
          <w:rFonts w:ascii="Verdana" w:hAnsi="Verdana"/>
          <w:color w:val="000000" w:themeColor="text1"/>
          <w:sz w:val="20"/>
          <w:szCs w:val="20"/>
          <w:lang w:val="en-US"/>
        </w:rPr>
      </w:pPr>
      <w:proofErr w:type="spellStart"/>
      <w:r w:rsidRPr="00154343">
        <w:rPr>
          <w:rFonts w:ascii="Verdana" w:hAnsi="Verdana"/>
          <w:color w:val="000000" w:themeColor="text1"/>
          <w:sz w:val="20"/>
          <w:szCs w:val="20"/>
          <w:lang w:val="en-US"/>
        </w:rPr>
        <w:t>l'Opificio's</w:t>
      </w:r>
      <w:proofErr w:type="spellEnd"/>
      <w:r w:rsidRPr="00154343">
        <w:rPr>
          <w:rFonts w:ascii="Verdana" w:hAnsi="Verdana"/>
          <w:color w:val="000000" w:themeColor="text1"/>
          <w:sz w:val="20"/>
          <w:szCs w:val="20"/>
          <w:lang w:val="en-US"/>
        </w:rPr>
        <w:t xml:space="preserve"> textile surfaces will be featured in the courtyard setup by </w:t>
      </w:r>
      <w:r w:rsidRPr="00154343">
        <w:rPr>
          <w:rFonts w:ascii="Verdana" w:hAnsi="Verdana"/>
          <w:b/>
          <w:bCs/>
          <w:color w:val="000000" w:themeColor="text1"/>
          <w:sz w:val="20"/>
          <w:szCs w:val="20"/>
          <w:lang w:val="en-US"/>
        </w:rPr>
        <w:t>GACHOT</w:t>
      </w:r>
      <w:r w:rsidRPr="00154343">
        <w:rPr>
          <w:rFonts w:ascii="Verdana" w:hAnsi="Verdana"/>
          <w:color w:val="000000" w:themeColor="text1"/>
          <w:sz w:val="20"/>
          <w:szCs w:val="20"/>
          <w:lang w:val="en-US"/>
        </w:rPr>
        <w:t>, a studio based in New York that focuses its design on continuously new living concepts, emphasizing the purest concept of beauty.</w:t>
      </w:r>
    </w:p>
    <w:p w14:paraId="350C4363" w14:textId="77777777" w:rsidR="00154343" w:rsidRPr="00154343" w:rsidRDefault="00154343" w:rsidP="00154343">
      <w:pPr>
        <w:shd w:val="clear" w:color="auto" w:fill="FFFFFF"/>
        <w:jc w:val="both"/>
        <w:rPr>
          <w:rFonts w:ascii="Verdana" w:hAnsi="Verdana"/>
          <w:color w:val="000000" w:themeColor="text1"/>
          <w:sz w:val="20"/>
          <w:szCs w:val="20"/>
          <w:lang w:val="en-US"/>
        </w:rPr>
      </w:pPr>
    </w:p>
    <w:p w14:paraId="095DEEB0" w14:textId="32820442" w:rsidR="00C719BA" w:rsidRPr="00154343" w:rsidRDefault="00154343" w:rsidP="00154343">
      <w:pPr>
        <w:shd w:val="clear" w:color="auto" w:fill="FFFFFF"/>
        <w:jc w:val="both"/>
        <w:rPr>
          <w:rFonts w:ascii="Verdana" w:hAnsi="Verdana"/>
          <w:b/>
          <w:bCs/>
          <w:color w:val="000000" w:themeColor="text1"/>
          <w:sz w:val="20"/>
          <w:szCs w:val="20"/>
          <w:lang w:val="en-US"/>
        </w:rPr>
      </w:pPr>
      <w:r w:rsidRPr="00154343">
        <w:rPr>
          <w:rFonts w:ascii="Verdana" w:hAnsi="Verdana"/>
          <w:color w:val="000000" w:themeColor="text1"/>
          <w:sz w:val="20"/>
          <w:szCs w:val="20"/>
          <w:lang w:val="en-US"/>
        </w:rPr>
        <w:t xml:space="preserve">For the setup, </w:t>
      </w:r>
      <w:r w:rsidRPr="00154343">
        <w:rPr>
          <w:rFonts w:ascii="Verdana" w:hAnsi="Verdana"/>
          <w:b/>
          <w:bCs/>
          <w:color w:val="000000" w:themeColor="text1"/>
          <w:sz w:val="20"/>
          <w:szCs w:val="20"/>
          <w:lang w:val="en-US"/>
        </w:rPr>
        <w:t>a selection of l'Opificio cushions upholstered with the SILK VELVET and COTTON VELVET collections in shades of pink and terracotta has been chosen.</w:t>
      </w:r>
    </w:p>
    <w:p w14:paraId="739A99E5" w14:textId="3536614A" w:rsidR="00C719BA" w:rsidRPr="00154343" w:rsidRDefault="00C719BA" w:rsidP="00324F03">
      <w:pPr>
        <w:shd w:val="clear" w:color="auto" w:fill="FFFFFF"/>
        <w:jc w:val="both"/>
        <w:rPr>
          <w:rFonts w:ascii="Verdana" w:hAnsi="Verdana"/>
          <w:b/>
          <w:bCs/>
          <w:color w:val="000000" w:themeColor="text1"/>
          <w:sz w:val="20"/>
          <w:szCs w:val="20"/>
          <w:lang w:val="en-US"/>
        </w:rPr>
      </w:pPr>
    </w:p>
    <w:p w14:paraId="0D0EDCBB" w14:textId="2217356E" w:rsidR="00C719BA" w:rsidRDefault="00C719BA" w:rsidP="00324F03">
      <w:pPr>
        <w:shd w:val="clear" w:color="auto" w:fill="FFFFFF"/>
        <w:jc w:val="both"/>
        <w:rPr>
          <w:rFonts w:ascii="Verdana" w:hAnsi="Verdana"/>
          <w:b/>
          <w:bCs/>
          <w:color w:val="000000" w:themeColor="text1"/>
          <w:sz w:val="20"/>
          <w:szCs w:val="20"/>
          <w:lang w:val="en-US"/>
        </w:rPr>
      </w:pPr>
    </w:p>
    <w:p w14:paraId="7149EA55" w14:textId="77777777" w:rsidR="00154343" w:rsidRPr="00154343" w:rsidRDefault="00154343" w:rsidP="00324F03">
      <w:pPr>
        <w:shd w:val="clear" w:color="auto" w:fill="FFFFFF"/>
        <w:jc w:val="both"/>
        <w:rPr>
          <w:rFonts w:ascii="Verdana" w:hAnsi="Verdana"/>
          <w:b/>
          <w:bCs/>
          <w:color w:val="000000" w:themeColor="text1"/>
          <w:sz w:val="20"/>
          <w:szCs w:val="20"/>
          <w:lang w:val="en-US"/>
        </w:rPr>
      </w:pPr>
    </w:p>
    <w:p w14:paraId="1D94B6FE" w14:textId="77777777" w:rsidR="00154343" w:rsidRPr="000B6DE0" w:rsidRDefault="00154343" w:rsidP="00154343">
      <w:pPr>
        <w:jc w:val="both"/>
        <w:rPr>
          <w:rFonts w:ascii="Verdana" w:hAnsi="Verdana" w:cs="Arial"/>
          <w:b/>
          <w:bCs/>
          <w:color w:val="000000" w:themeColor="text1"/>
          <w:sz w:val="40"/>
          <w:szCs w:val="40"/>
          <w:lang w:val="en-US"/>
        </w:rPr>
      </w:pPr>
      <w:r w:rsidRPr="000B6DE0">
        <w:rPr>
          <w:rFonts w:ascii="Verdana" w:hAnsi="Verdana" w:cs="Fahkwang"/>
          <w:b/>
          <w:bCs/>
          <w:color w:val="000000" w:themeColor="text1"/>
          <w:sz w:val="40"/>
          <w:szCs w:val="40"/>
          <w:lang w:val="en-US"/>
        </w:rPr>
        <w:t>l’Opificio – Company Profile</w:t>
      </w:r>
    </w:p>
    <w:p w14:paraId="6D3CE75E" w14:textId="77777777" w:rsidR="00154343" w:rsidRPr="000B6DE0" w:rsidRDefault="00154343" w:rsidP="00154343">
      <w:pPr>
        <w:pStyle w:val="Pidipagina"/>
        <w:rPr>
          <w:rFonts w:ascii="Verdana" w:hAnsi="Verdana"/>
          <w:color w:val="000000" w:themeColor="text1"/>
          <w:sz w:val="20"/>
          <w:szCs w:val="20"/>
          <w:lang w:val="en-US"/>
        </w:rPr>
      </w:pPr>
    </w:p>
    <w:p w14:paraId="5484EAB9" w14:textId="77777777" w:rsidR="00154343" w:rsidRPr="000B6DE0" w:rsidRDefault="00154343" w:rsidP="00154343">
      <w:pPr>
        <w:pStyle w:val="Pidipagina"/>
        <w:rPr>
          <w:rFonts w:ascii="Verdana" w:hAnsi="Verdana"/>
          <w:b/>
          <w:bCs/>
          <w:color w:val="000000" w:themeColor="text1"/>
          <w:sz w:val="20"/>
          <w:szCs w:val="20"/>
          <w:lang w:val="en-US"/>
        </w:rPr>
      </w:pPr>
      <w:r w:rsidRPr="000B6DE0">
        <w:rPr>
          <w:rFonts w:ascii="Verdana" w:hAnsi="Verdana"/>
          <w:color w:val="000000" w:themeColor="text1"/>
          <w:sz w:val="20"/>
          <w:szCs w:val="20"/>
          <w:lang w:val="en-US"/>
        </w:rPr>
        <w:t xml:space="preserve">l'Opificio is </w:t>
      </w:r>
      <w:r w:rsidRPr="000B6DE0">
        <w:rPr>
          <w:rFonts w:ascii="Verdana" w:hAnsi="Verdana"/>
          <w:b/>
          <w:bCs/>
          <w:color w:val="000000" w:themeColor="text1"/>
          <w:sz w:val="20"/>
          <w:szCs w:val="20"/>
          <w:lang w:val="en-US"/>
        </w:rPr>
        <w:t>a family-owned enterprise</w:t>
      </w:r>
      <w:r w:rsidRPr="000B6DE0">
        <w:rPr>
          <w:rFonts w:ascii="Verdana" w:hAnsi="Verdana"/>
          <w:color w:val="000000" w:themeColor="text1"/>
          <w:sz w:val="20"/>
          <w:szCs w:val="20"/>
          <w:lang w:val="en-US"/>
        </w:rPr>
        <w:t xml:space="preserve"> specializing in the </w:t>
      </w:r>
      <w:r w:rsidRPr="000B6DE0">
        <w:rPr>
          <w:rFonts w:ascii="Verdana" w:hAnsi="Verdana"/>
          <w:b/>
          <w:bCs/>
          <w:color w:val="000000" w:themeColor="text1"/>
          <w:sz w:val="20"/>
          <w:szCs w:val="20"/>
          <w:lang w:val="en-US"/>
        </w:rPr>
        <w:t>design and production of textile furnishings and a line of Home Haute Couture textile accessories.</w:t>
      </w:r>
    </w:p>
    <w:p w14:paraId="0A2D9281" w14:textId="77777777" w:rsidR="00154343" w:rsidRPr="000B6DE0" w:rsidRDefault="00154343" w:rsidP="00154343">
      <w:pPr>
        <w:pStyle w:val="Pidipagina"/>
        <w:rPr>
          <w:rFonts w:ascii="Verdana" w:hAnsi="Verdana"/>
          <w:color w:val="000000" w:themeColor="text1"/>
          <w:sz w:val="20"/>
          <w:szCs w:val="20"/>
          <w:lang w:val="en-US"/>
        </w:rPr>
      </w:pPr>
    </w:p>
    <w:p w14:paraId="115A036E" w14:textId="77777777" w:rsidR="00154343" w:rsidRPr="000B6DE0" w:rsidRDefault="00154343" w:rsidP="00154343">
      <w:pPr>
        <w:pStyle w:val="Pidipagina"/>
        <w:rPr>
          <w:rFonts w:ascii="Verdana" w:hAnsi="Verdana"/>
          <w:color w:val="000000" w:themeColor="text1"/>
          <w:sz w:val="20"/>
          <w:szCs w:val="20"/>
          <w:lang w:val="en-US"/>
        </w:rPr>
      </w:pPr>
      <w:r w:rsidRPr="000B6DE0">
        <w:rPr>
          <w:rFonts w:ascii="Verdana" w:hAnsi="Verdana"/>
          <w:color w:val="000000" w:themeColor="text1"/>
          <w:sz w:val="20"/>
          <w:szCs w:val="20"/>
          <w:lang w:val="en-US"/>
        </w:rPr>
        <w:t xml:space="preserve">The </w:t>
      </w:r>
      <w:r w:rsidRPr="000B6DE0">
        <w:rPr>
          <w:rFonts w:ascii="Verdana" w:hAnsi="Verdana"/>
          <w:b/>
          <w:bCs/>
          <w:color w:val="000000" w:themeColor="text1"/>
          <w:sz w:val="20"/>
          <w:szCs w:val="20"/>
          <w:lang w:val="en-US"/>
        </w:rPr>
        <w:t>brand's philosophy</w:t>
      </w:r>
      <w:r w:rsidRPr="000B6DE0">
        <w:rPr>
          <w:rFonts w:ascii="Verdana" w:hAnsi="Verdana"/>
          <w:color w:val="000000" w:themeColor="text1"/>
          <w:sz w:val="20"/>
          <w:szCs w:val="20"/>
          <w:lang w:val="en-US"/>
        </w:rPr>
        <w:t xml:space="preserve"> is distinguished by </w:t>
      </w:r>
      <w:r w:rsidRPr="000B6DE0">
        <w:rPr>
          <w:rFonts w:ascii="Verdana" w:hAnsi="Verdana"/>
          <w:b/>
          <w:bCs/>
          <w:color w:val="000000" w:themeColor="text1"/>
          <w:sz w:val="20"/>
          <w:szCs w:val="20"/>
          <w:lang w:val="en-US"/>
        </w:rPr>
        <w:t>its impeccable Made in Italy quality, a refined and eclectic style, extensive chromatic richness, and a subtle yet impactful use of color</w:t>
      </w:r>
      <w:r w:rsidRPr="000B6DE0">
        <w:rPr>
          <w:rFonts w:ascii="Verdana" w:hAnsi="Verdana"/>
          <w:color w:val="000000" w:themeColor="text1"/>
          <w:sz w:val="20"/>
          <w:szCs w:val="20"/>
          <w:lang w:val="en-US"/>
        </w:rPr>
        <w:t xml:space="preserve">. </w:t>
      </w:r>
      <w:proofErr w:type="spellStart"/>
      <w:r w:rsidRPr="000B6DE0">
        <w:rPr>
          <w:rFonts w:ascii="Verdana" w:hAnsi="Verdana"/>
          <w:color w:val="000000" w:themeColor="text1"/>
          <w:sz w:val="20"/>
          <w:szCs w:val="20"/>
          <w:lang w:val="en-US"/>
        </w:rPr>
        <w:t>l’Opificio's</w:t>
      </w:r>
      <w:proofErr w:type="spellEnd"/>
      <w:r w:rsidRPr="000B6DE0">
        <w:rPr>
          <w:rFonts w:ascii="Verdana" w:hAnsi="Verdana"/>
          <w:color w:val="000000" w:themeColor="text1"/>
          <w:sz w:val="20"/>
          <w:szCs w:val="20"/>
          <w:lang w:val="en-US"/>
        </w:rPr>
        <w:t xml:space="preserve"> fabrics are characterized by seductive hues, </w:t>
      </w:r>
      <w:r w:rsidRPr="000B6DE0">
        <w:rPr>
          <w:rFonts w:ascii="Verdana" w:hAnsi="Verdana"/>
          <w:b/>
          <w:bCs/>
          <w:color w:val="000000" w:themeColor="text1"/>
          <w:sz w:val="20"/>
          <w:szCs w:val="20"/>
          <w:lang w:val="en-US"/>
        </w:rPr>
        <w:t>unique decorations, and precious yarns</w:t>
      </w:r>
      <w:r w:rsidRPr="000B6DE0">
        <w:rPr>
          <w:rFonts w:ascii="Verdana" w:hAnsi="Verdana"/>
          <w:color w:val="000000" w:themeColor="text1"/>
          <w:sz w:val="20"/>
          <w:szCs w:val="20"/>
          <w:lang w:val="en-US"/>
        </w:rPr>
        <w:t>, crafted to offer a myriad of solutions dedicated to living spaces.</w:t>
      </w:r>
    </w:p>
    <w:p w14:paraId="45425F03" w14:textId="77777777" w:rsidR="00154343" w:rsidRPr="000B6DE0" w:rsidRDefault="00154343" w:rsidP="00154343">
      <w:pPr>
        <w:pStyle w:val="Pidipagina"/>
        <w:rPr>
          <w:rFonts w:ascii="Verdana" w:hAnsi="Verdana"/>
          <w:color w:val="000000" w:themeColor="text1"/>
          <w:sz w:val="20"/>
          <w:szCs w:val="20"/>
          <w:lang w:val="en-US"/>
        </w:rPr>
      </w:pPr>
    </w:p>
    <w:p w14:paraId="1E43DDF1" w14:textId="77777777" w:rsidR="00154343" w:rsidRPr="000B6DE0" w:rsidRDefault="00154343" w:rsidP="00154343">
      <w:pPr>
        <w:pStyle w:val="Pidipagina"/>
        <w:rPr>
          <w:rFonts w:ascii="Verdana" w:hAnsi="Verdana"/>
          <w:color w:val="000000" w:themeColor="text1"/>
          <w:sz w:val="20"/>
          <w:szCs w:val="20"/>
          <w:lang w:val="en-US"/>
        </w:rPr>
      </w:pPr>
      <w:r w:rsidRPr="000B6DE0">
        <w:rPr>
          <w:rFonts w:ascii="Verdana" w:hAnsi="Verdana"/>
          <w:color w:val="000000" w:themeColor="text1"/>
          <w:sz w:val="20"/>
          <w:szCs w:val="20"/>
          <w:lang w:val="en-US"/>
        </w:rPr>
        <w:t xml:space="preserve">The company </w:t>
      </w:r>
      <w:r w:rsidRPr="00450568">
        <w:rPr>
          <w:rFonts w:ascii="Verdana" w:hAnsi="Verdana"/>
          <w:b/>
          <w:bCs/>
          <w:color w:val="000000" w:themeColor="text1"/>
          <w:sz w:val="20"/>
          <w:szCs w:val="20"/>
          <w:lang w:val="en-US"/>
        </w:rPr>
        <w:t>designs, develops and manufactures its own textiles</w:t>
      </w:r>
      <w:r w:rsidRPr="000B6DE0">
        <w:rPr>
          <w:rFonts w:ascii="Verdana" w:hAnsi="Verdana"/>
          <w:color w:val="000000" w:themeColor="text1"/>
          <w:sz w:val="20"/>
          <w:szCs w:val="20"/>
          <w:lang w:val="en-US"/>
        </w:rPr>
        <w:t xml:space="preserve">, ensuring complete control over the production chain and focusing keenly on the </w:t>
      </w:r>
      <w:r w:rsidRPr="00450568">
        <w:rPr>
          <w:rFonts w:ascii="Verdana" w:hAnsi="Verdana"/>
          <w:b/>
          <w:bCs/>
          <w:color w:val="000000" w:themeColor="text1"/>
          <w:sz w:val="20"/>
          <w:szCs w:val="20"/>
          <w:lang w:val="en-US"/>
        </w:rPr>
        <w:t>sustainability of raw materials, manufacturing processes, and the promotion of human resources</w:t>
      </w:r>
      <w:r w:rsidRPr="000B6DE0">
        <w:rPr>
          <w:rFonts w:ascii="Verdana" w:hAnsi="Verdana"/>
          <w:color w:val="000000" w:themeColor="text1"/>
          <w:sz w:val="20"/>
          <w:szCs w:val="20"/>
          <w:lang w:val="en-US"/>
        </w:rPr>
        <w:t xml:space="preserve">. Moreover, aiming to </w:t>
      </w:r>
      <w:r w:rsidRPr="00450568">
        <w:rPr>
          <w:rFonts w:ascii="Verdana" w:hAnsi="Verdana"/>
          <w:b/>
          <w:bCs/>
          <w:color w:val="000000" w:themeColor="text1"/>
          <w:sz w:val="20"/>
          <w:szCs w:val="20"/>
          <w:lang w:val="en-US"/>
        </w:rPr>
        <w:t>embody positive change through a vertical and sustainable production process</w:t>
      </w:r>
      <w:r w:rsidRPr="000B6DE0">
        <w:rPr>
          <w:rFonts w:ascii="Verdana" w:hAnsi="Verdana"/>
          <w:color w:val="000000" w:themeColor="text1"/>
          <w:sz w:val="20"/>
          <w:szCs w:val="20"/>
          <w:lang w:val="en-US"/>
        </w:rPr>
        <w:t xml:space="preserve">, l’Opificio has joined forces with other companies in the textile industry to create </w:t>
      </w:r>
      <w:r w:rsidRPr="00450568">
        <w:rPr>
          <w:rFonts w:ascii="Verdana" w:hAnsi="Verdana"/>
          <w:b/>
          <w:bCs/>
          <w:color w:val="000000" w:themeColor="text1"/>
          <w:sz w:val="20"/>
          <w:szCs w:val="20"/>
          <w:lang w:val="en-US"/>
        </w:rPr>
        <w:t>Slow Fiber</w:t>
      </w:r>
      <w:r w:rsidRPr="000B6DE0">
        <w:rPr>
          <w:rFonts w:ascii="Verdana" w:hAnsi="Verdana"/>
          <w:color w:val="000000" w:themeColor="text1"/>
          <w:sz w:val="20"/>
          <w:szCs w:val="20"/>
          <w:lang w:val="en-US"/>
        </w:rPr>
        <w:t xml:space="preserve"> </w:t>
      </w:r>
      <w:r w:rsidRPr="00450568">
        <w:rPr>
          <w:rFonts w:ascii="Verdana" w:hAnsi="Verdana"/>
          <w:b/>
          <w:bCs/>
          <w:color w:val="000000" w:themeColor="text1"/>
          <w:sz w:val="20"/>
          <w:szCs w:val="20"/>
          <w:lang w:val="en-US"/>
        </w:rPr>
        <w:t>in partnership with Slow Food</w:t>
      </w:r>
      <w:r w:rsidRPr="000B6DE0">
        <w:rPr>
          <w:rFonts w:ascii="Verdana" w:hAnsi="Verdana"/>
          <w:color w:val="000000" w:themeColor="text1"/>
          <w:sz w:val="20"/>
          <w:szCs w:val="20"/>
          <w:lang w:val="en-US"/>
        </w:rPr>
        <w:t>.</w:t>
      </w:r>
    </w:p>
    <w:p w14:paraId="2CA636F3" w14:textId="77777777" w:rsidR="00154343" w:rsidRPr="000B6DE0" w:rsidRDefault="00154343" w:rsidP="00154343">
      <w:pPr>
        <w:pStyle w:val="Pidipagina"/>
        <w:rPr>
          <w:rFonts w:ascii="Verdana" w:hAnsi="Verdana"/>
          <w:color w:val="000000" w:themeColor="text1"/>
          <w:sz w:val="20"/>
          <w:szCs w:val="20"/>
          <w:lang w:val="en-US"/>
        </w:rPr>
      </w:pPr>
    </w:p>
    <w:p w14:paraId="7F96DE4B" w14:textId="77777777" w:rsidR="00154343" w:rsidRPr="000B6DE0" w:rsidRDefault="00154343" w:rsidP="00154343">
      <w:pPr>
        <w:pStyle w:val="Pidipagina"/>
        <w:rPr>
          <w:rFonts w:ascii="Verdana" w:hAnsi="Verdana"/>
          <w:color w:val="000000" w:themeColor="text1"/>
          <w:sz w:val="20"/>
          <w:szCs w:val="20"/>
          <w:lang w:val="en-US"/>
        </w:rPr>
      </w:pPr>
      <w:r w:rsidRPr="000B6DE0">
        <w:rPr>
          <w:rFonts w:ascii="Verdana" w:hAnsi="Verdana"/>
          <w:color w:val="000000" w:themeColor="text1"/>
          <w:sz w:val="20"/>
          <w:szCs w:val="20"/>
          <w:lang w:val="en-US"/>
        </w:rPr>
        <w:t xml:space="preserve">Beyond </w:t>
      </w:r>
      <w:r w:rsidRPr="00A02BBC">
        <w:rPr>
          <w:rFonts w:ascii="Verdana" w:hAnsi="Verdana"/>
          <w:i/>
          <w:iCs/>
          <w:color w:val="000000" w:themeColor="text1"/>
          <w:sz w:val="20"/>
          <w:szCs w:val="20"/>
          <w:lang w:val="en-US"/>
        </w:rPr>
        <w:t>ready-to-buy</w:t>
      </w:r>
      <w:r w:rsidRPr="000B6DE0">
        <w:rPr>
          <w:rFonts w:ascii="Verdana" w:hAnsi="Verdana"/>
          <w:color w:val="000000" w:themeColor="text1"/>
          <w:sz w:val="20"/>
          <w:szCs w:val="20"/>
          <w:lang w:val="en-US"/>
        </w:rPr>
        <w:t xml:space="preserve"> products, l’Opificio provides services for </w:t>
      </w:r>
      <w:r w:rsidRPr="00450568">
        <w:rPr>
          <w:rFonts w:ascii="Verdana" w:hAnsi="Verdana"/>
          <w:b/>
          <w:bCs/>
          <w:color w:val="000000" w:themeColor="text1"/>
          <w:sz w:val="20"/>
          <w:szCs w:val="20"/>
          <w:lang w:val="en-US"/>
        </w:rPr>
        <w:t>bespoke projects and client support in interior design.</w:t>
      </w:r>
      <w:r w:rsidRPr="000B6DE0">
        <w:rPr>
          <w:rFonts w:ascii="Verdana" w:hAnsi="Verdana"/>
          <w:color w:val="000000" w:themeColor="text1"/>
          <w:sz w:val="20"/>
          <w:szCs w:val="20"/>
          <w:lang w:val="en-US"/>
        </w:rPr>
        <w:t xml:space="preserve"> The company's expertise in textile production and extensive customization options have solidified </w:t>
      </w:r>
      <w:proofErr w:type="spellStart"/>
      <w:r w:rsidRPr="000B6DE0">
        <w:rPr>
          <w:rFonts w:ascii="Verdana" w:hAnsi="Verdana"/>
          <w:color w:val="000000" w:themeColor="text1"/>
          <w:sz w:val="20"/>
          <w:szCs w:val="20"/>
          <w:lang w:val="en-US"/>
        </w:rPr>
        <w:t>l’Opificio's</w:t>
      </w:r>
      <w:proofErr w:type="spellEnd"/>
      <w:r w:rsidRPr="000B6DE0">
        <w:rPr>
          <w:rFonts w:ascii="Verdana" w:hAnsi="Verdana"/>
          <w:color w:val="000000" w:themeColor="text1"/>
          <w:sz w:val="20"/>
          <w:szCs w:val="20"/>
          <w:lang w:val="en-US"/>
        </w:rPr>
        <w:t xml:space="preserve"> presence in the international market for </w:t>
      </w:r>
      <w:r w:rsidRPr="00450568">
        <w:rPr>
          <w:rFonts w:ascii="Verdana" w:hAnsi="Verdana"/>
          <w:b/>
          <w:bCs/>
          <w:color w:val="000000" w:themeColor="text1"/>
          <w:sz w:val="20"/>
          <w:szCs w:val="20"/>
          <w:lang w:val="en-US"/>
        </w:rPr>
        <w:t>furnishing textiles and Contract sectors</w:t>
      </w:r>
      <w:r w:rsidRPr="000B6DE0">
        <w:rPr>
          <w:rFonts w:ascii="Verdana" w:hAnsi="Verdana"/>
          <w:color w:val="000000" w:themeColor="text1"/>
          <w:sz w:val="20"/>
          <w:szCs w:val="20"/>
          <w:lang w:val="en-US"/>
        </w:rPr>
        <w:t>, also leading to prestigious collaborations with historic furnishing firms and innovative brands.</w:t>
      </w:r>
    </w:p>
    <w:p w14:paraId="59DAD12A" w14:textId="77777777" w:rsidR="00154343" w:rsidRPr="000B6DE0" w:rsidRDefault="00154343" w:rsidP="00154343">
      <w:pPr>
        <w:pStyle w:val="Pidipagina"/>
        <w:rPr>
          <w:rFonts w:ascii="Verdana" w:hAnsi="Verdana"/>
          <w:color w:val="000000" w:themeColor="text1"/>
          <w:sz w:val="20"/>
          <w:szCs w:val="20"/>
          <w:lang w:val="en-US"/>
        </w:rPr>
      </w:pPr>
    </w:p>
    <w:p w14:paraId="3A972415" w14:textId="77777777" w:rsidR="00154343" w:rsidRPr="000B6DE0" w:rsidRDefault="00154343" w:rsidP="00154343">
      <w:pPr>
        <w:pStyle w:val="Pidipagina"/>
        <w:rPr>
          <w:rFonts w:ascii="Verdana" w:hAnsi="Verdana"/>
          <w:color w:val="000000" w:themeColor="text1"/>
          <w:sz w:val="20"/>
          <w:szCs w:val="20"/>
          <w:lang w:val="en-US"/>
        </w:rPr>
      </w:pPr>
      <w:r w:rsidRPr="000B6DE0">
        <w:rPr>
          <w:rFonts w:ascii="Verdana" w:hAnsi="Verdana"/>
          <w:color w:val="000000" w:themeColor="text1"/>
          <w:sz w:val="20"/>
          <w:szCs w:val="20"/>
          <w:lang w:val="en-US"/>
        </w:rPr>
        <w:t xml:space="preserve">Over the years, the </w:t>
      </w:r>
      <w:r w:rsidRPr="00450568">
        <w:rPr>
          <w:rFonts w:ascii="Verdana" w:hAnsi="Verdana"/>
          <w:b/>
          <w:bCs/>
          <w:color w:val="000000" w:themeColor="text1"/>
          <w:sz w:val="20"/>
          <w:szCs w:val="20"/>
          <w:lang w:val="en-US"/>
        </w:rPr>
        <w:t>Art Direction</w:t>
      </w:r>
      <w:r w:rsidRPr="000B6DE0">
        <w:rPr>
          <w:rFonts w:ascii="Verdana" w:hAnsi="Verdana"/>
          <w:color w:val="000000" w:themeColor="text1"/>
          <w:sz w:val="20"/>
          <w:szCs w:val="20"/>
          <w:lang w:val="en-US"/>
        </w:rPr>
        <w:t xml:space="preserve"> of </w:t>
      </w:r>
      <w:r w:rsidRPr="00450568">
        <w:rPr>
          <w:rFonts w:ascii="Verdana" w:hAnsi="Verdana"/>
          <w:b/>
          <w:bCs/>
          <w:color w:val="000000" w:themeColor="text1"/>
          <w:sz w:val="20"/>
          <w:szCs w:val="20"/>
          <w:lang w:val="en-US"/>
        </w:rPr>
        <w:t>Barbara Bertoldo</w:t>
      </w:r>
      <w:r w:rsidRPr="000B6DE0">
        <w:rPr>
          <w:rFonts w:ascii="Verdana" w:hAnsi="Verdana"/>
          <w:color w:val="000000" w:themeColor="text1"/>
          <w:sz w:val="20"/>
          <w:szCs w:val="20"/>
          <w:lang w:val="en-US"/>
        </w:rPr>
        <w:t xml:space="preserve"> has been complemented by collaborations with designers and creatives such as </w:t>
      </w:r>
      <w:r w:rsidRPr="00450568">
        <w:rPr>
          <w:rFonts w:ascii="Verdana" w:hAnsi="Verdana"/>
          <w:b/>
          <w:bCs/>
          <w:color w:val="000000" w:themeColor="text1"/>
          <w:sz w:val="20"/>
          <w:szCs w:val="20"/>
          <w:lang w:val="en-US"/>
        </w:rPr>
        <w:t>Zanellato/</w:t>
      </w:r>
      <w:proofErr w:type="spellStart"/>
      <w:r w:rsidRPr="00450568">
        <w:rPr>
          <w:rFonts w:ascii="Verdana" w:hAnsi="Verdana"/>
          <w:b/>
          <w:bCs/>
          <w:color w:val="000000" w:themeColor="text1"/>
          <w:sz w:val="20"/>
          <w:szCs w:val="20"/>
          <w:lang w:val="en-US"/>
        </w:rPr>
        <w:t>Bortotto</w:t>
      </w:r>
      <w:proofErr w:type="spellEnd"/>
      <w:r w:rsidRPr="00450568">
        <w:rPr>
          <w:rFonts w:ascii="Verdana" w:hAnsi="Verdana"/>
          <w:b/>
          <w:bCs/>
          <w:color w:val="000000" w:themeColor="text1"/>
          <w:sz w:val="20"/>
          <w:szCs w:val="20"/>
          <w:lang w:val="en-US"/>
        </w:rPr>
        <w:t xml:space="preserve">, Serena Confalonieri, </w:t>
      </w:r>
      <w:proofErr w:type="spellStart"/>
      <w:r w:rsidRPr="00450568">
        <w:rPr>
          <w:rFonts w:ascii="Verdana" w:hAnsi="Verdana"/>
          <w:b/>
          <w:bCs/>
          <w:color w:val="000000" w:themeColor="text1"/>
          <w:sz w:val="20"/>
          <w:szCs w:val="20"/>
          <w:lang w:val="en-US"/>
        </w:rPr>
        <w:t>Lanzavecchia+Wai</w:t>
      </w:r>
      <w:proofErr w:type="spellEnd"/>
      <w:r w:rsidRPr="00450568">
        <w:rPr>
          <w:rFonts w:ascii="Verdana" w:hAnsi="Verdana"/>
          <w:b/>
          <w:bCs/>
          <w:color w:val="000000" w:themeColor="text1"/>
          <w:sz w:val="20"/>
          <w:szCs w:val="20"/>
          <w:lang w:val="en-US"/>
        </w:rPr>
        <w:t>, Elisa Seitzinger, Bruno Tarsia and Roberta Borrelli</w:t>
      </w:r>
      <w:r w:rsidRPr="000B6DE0">
        <w:rPr>
          <w:rFonts w:ascii="Verdana" w:hAnsi="Verdana"/>
          <w:color w:val="000000" w:themeColor="text1"/>
          <w:sz w:val="20"/>
          <w:szCs w:val="20"/>
          <w:lang w:val="en-US"/>
        </w:rPr>
        <w:t>.</w:t>
      </w:r>
    </w:p>
    <w:p w14:paraId="46719AAB" w14:textId="77777777" w:rsidR="00C94A8A" w:rsidRPr="00154343" w:rsidRDefault="00C94A8A">
      <w:pPr>
        <w:rPr>
          <w:lang w:val="en-US"/>
        </w:rPr>
      </w:pPr>
    </w:p>
    <w:sectPr w:rsidR="00C94A8A" w:rsidRPr="00154343" w:rsidSect="00721B63">
      <w:headerReference w:type="default" r:id="rId6"/>
      <w:footerReference w:type="default" r:id="rId7"/>
      <w:pgSz w:w="11906" w:h="16838"/>
      <w:pgMar w:top="1417" w:right="1134" w:bottom="179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94B5" w14:textId="77777777" w:rsidR="006D1C1A" w:rsidRDefault="006D1C1A" w:rsidP="00C94A8A">
      <w:r>
        <w:separator/>
      </w:r>
    </w:p>
  </w:endnote>
  <w:endnote w:type="continuationSeparator" w:id="0">
    <w:p w14:paraId="22F98D88" w14:textId="77777777" w:rsidR="006D1C1A" w:rsidRDefault="006D1C1A" w:rsidP="00C9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hkwang">
    <w:charset w:val="DE"/>
    <w:family w:val="auto"/>
    <w:pitch w:val="variable"/>
    <w:sig w:usb0="21000007" w:usb1="00000001" w:usb2="00000000" w:usb3="00000000" w:csb0="000101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CE19" w14:textId="0C0E319B" w:rsidR="00A07307" w:rsidRDefault="00A07307">
    <w:pPr>
      <w:pStyle w:val="Pidipagina"/>
    </w:pPr>
    <w:r>
      <w:rPr>
        <w:rFonts w:ascii="Verdana" w:hAnsi="Verdana"/>
        <w:noProof/>
        <w:sz w:val="20"/>
        <w:szCs w:val="20"/>
        <w:lang w:eastAsia="it-IT"/>
        <w14:ligatures w14:val="standardContextual"/>
      </w:rPr>
      <w:drawing>
        <wp:anchor distT="0" distB="0" distL="114300" distR="114300" simplePos="0" relativeHeight="251659264" behindDoc="0" locked="0" layoutInCell="1" allowOverlap="1" wp14:anchorId="1791B65E" wp14:editId="3749342F">
          <wp:simplePos x="0" y="0"/>
          <wp:positionH relativeFrom="margin">
            <wp:posOffset>-705395</wp:posOffset>
          </wp:positionH>
          <wp:positionV relativeFrom="margin">
            <wp:posOffset>7805782</wp:posOffset>
          </wp:positionV>
          <wp:extent cx="7560310" cy="774700"/>
          <wp:effectExtent l="0" t="0" r="0" b="0"/>
          <wp:wrapSquare wrapText="bothSides"/>
          <wp:docPr id="6012047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97047" name="Immagine 354597047"/>
                  <pic:cNvPicPr/>
                </pic:nvPicPr>
                <pic:blipFill>
                  <a:blip r:embed="rId1">
                    <a:extLst>
                      <a:ext uri="{28A0092B-C50C-407E-A947-70E740481C1C}">
                        <a14:useLocalDpi xmlns:a14="http://schemas.microsoft.com/office/drawing/2010/main" val="0"/>
                      </a:ext>
                    </a:extLst>
                  </a:blip>
                  <a:stretch>
                    <a:fillRect/>
                  </a:stretch>
                </pic:blipFill>
                <pic:spPr>
                  <a:xfrm>
                    <a:off x="0" y="0"/>
                    <a:ext cx="7560310" cy="7747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F987C" w14:textId="77777777" w:rsidR="006D1C1A" w:rsidRDefault="006D1C1A" w:rsidP="00C94A8A">
      <w:r>
        <w:separator/>
      </w:r>
    </w:p>
  </w:footnote>
  <w:footnote w:type="continuationSeparator" w:id="0">
    <w:p w14:paraId="2C85FAB3" w14:textId="77777777" w:rsidR="006D1C1A" w:rsidRDefault="006D1C1A" w:rsidP="00C94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A275" w14:textId="77777777" w:rsidR="00C94A8A" w:rsidRDefault="00C94A8A" w:rsidP="00C94A8A">
    <w:pPr>
      <w:pStyle w:val="Intestazione"/>
      <w:jc w:val="center"/>
    </w:pPr>
    <w:r>
      <w:rPr>
        <w:noProof/>
      </w:rPr>
      <w:drawing>
        <wp:inline distT="0" distB="0" distL="0" distR="0" wp14:anchorId="777897C6" wp14:editId="6863755F">
          <wp:extent cx="1268963" cy="955260"/>
          <wp:effectExtent l="0" t="0" r="1270" b="0"/>
          <wp:docPr id="577242041" name="Immagine 577242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1">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p w14:paraId="0C531994" w14:textId="77777777" w:rsidR="00C94A8A" w:rsidRDefault="00C94A8A" w:rsidP="00C94A8A">
    <w:pPr>
      <w:pStyle w:val="Intestazione"/>
      <w:jc w:val="center"/>
    </w:pPr>
  </w:p>
  <w:p w14:paraId="6B0909A5" w14:textId="77777777" w:rsidR="00C94A8A" w:rsidRDefault="00C94A8A" w:rsidP="00C94A8A">
    <w:pPr>
      <w:pStyle w:val="Intestazione"/>
      <w:jc w:val="center"/>
    </w:pPr>
  </w:p>
  <w:p w14:paraId="54C3F8B3" w14:textId="77777777" w:rsidR="00C94A8A" w:rsidRDefault="00C94A8A" w:rsidP="00C94A8A">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A8A"/>
    <w:rsid w:val="000515E7"/>
    <w:rsid w:val="0009097D"/>
    <w:rsid w:val="000C1C39"/>
    <w:rsid w:val="0011082B"/>
    <w:rsid w:val="00151EEB"/>
    <w:rsid w:val="00154343"/>
    <w:rsid w:val="00210B85"/>
    <w:rsid w:val="00237340"/>
    <w:rsid w:val="00243BC6"/>
    <w:rsid w:val="0027276D"/>
    <w:rsid w:val="00324F03"/>
    <w:rsid w:val="003967EA"/>
    <w:rsid w:val="003A3D92"/>
    <w:rsid w:val="0047142B"/>
    <w:rsid w:val="004C2871"/>
    <w:rsid w:val="004D7237"/>
    <w:rsid w:val="004F7FAA"/>
    <w:rsid w:val="00536F74"/>
    <w:rsid w:val="00586B0D"/>
    <w:rsid w:val="005C3949"/>
    <w:rsid w:val="006D1C1A"/>
    <w:rsid w:val="006E1438"/>
    <w:rsid w:val="00703058"/>
    <w:rsid w:val="00721B63"/>
    <w:rsid w:val="00740586"/>
    <w:rsid w:val="0075406C"/>
    <w:rsid w:val="00836E24"/>
    <w:rsid w:val="0086568A"/>
    <w:rsid w:val="00872C89"/>
    <w:rsid w:val="00884438"/>
    <w:rsid w:val="008948B9"/>
    <w:rsid w:val="0089561E"/>
    <w:rsid w:val="00910759"/>
    <w:rsid w:val="00A02BBC"/>
    <w:rsid w:val="00A07307"/>
    <w:rsid w:val="00B57298"/>
    <w:rsid w:val="00B87142"/>
    <w:rsid w:val="00BC7996"/>
    <w:rsid w:val="00C06911"/>
    <w:rsid w:val="00C16A3E"/>
    <w:rsid w:val="00C40BD5"/>
    <w:rsid w:val="00C42F59"/>
    <w:rsid w:val="00C6450A"/>
    <w:rsid w:val="00C64A15"/>
    <w:rsid w:val="00C719BA"/>
    <w:rsid w:val="00C93A8C"/>
    <w:rsid w:val="00C94A8A"/>
    <w:rsid w:val="00C97CF6"/>
    <w:rsid w:val="00CB56EB"/>
    <w:rsid w:val="00D14423"/>
    <w:rsid w:val="00D22759"/>
    <w:rsid w:val="00D41876"/>
    <w:rsid w:val="00D84B7A"/>
    <w:rsid w:val="00F35B59"/>
    <w:rsid w:val="00F57AD4"/>
    <w:rsid w:val="00F66217"/>
    <w:rsid w:val="00FF32B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B87C"/>
  <w15:chartTrackingRefBased/>
  <w15:docId w15:val="{9D52470B-90E3-C846-AEF2-D97E66BB0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4A8A"/>
    <w:rPr>
      <w:rFonts w:ascii="Times New Roman" w:eastAsia="Times New Roman" w:hAnsi="Times New Roman" w:cs="Times New Roman"/>
      <w:kern w:val="0"/>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94A8A"/>
    <w:pPr>
      <w:tabs>
        <w:tab w:val="center" w:pos="4819"/>
        <w:tab w:val="right" w:pos="9638"/>
      </w:tabs>
    </w:pPr>
  </w:style>
  <w:style w:type="character" w:customStyle="1" w:styleId="IntestazioneCarattere">
    <w:name w:val="Intestazione Carattere"/>
    <w:basedOn w:val="Carpredefinitoparagrafo"/>
    <w:link w:val="Intestazione"/>
    <w:uiPriority w:val="99"/>
    <w:rsid w:val="00C94A8A"/>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unhideWhenUsed/>
    <w:rsid w:val="00C94A8A"/>
    <w:pPr>
      <w:tabs>
        <w:tab w:val="center" w:pos="4819"/>
        <w:tab w:val="right" w:pos="9638"/>
      </w:tabs>
    </w:pPr>
  </w:style>
  <w:style w:type="character" w:customStyle="1" w:styleId="PidipaginaCarattere">
    <w:name w:val="Piè di pagina Carattere"/>
    <w:basedOn w:val="Carpredefinitoparagrafo"/>
    <w:link w:val="Pidipagina"/>
    <w:rsid w:val="00C94A8A"/>
    <w:rPr>
      <w:rFonts w:ascii="Times New Roman" w:eastAsia="Times New Roma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1100</Words>
  <Characters>6273</Characters>
  <Application>Microsoft Office Word</Application>
  <DocSecurity>4</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Bertoldo</dc:creator>
  <cp:keywords/>
  <dc:description/>
  <cp:lastModifiedBy>Jessica Boriani</cp:lastModifiedBy>
  <cp:revision>2</cp:revision>
  <dcterms:created xsi:type="dcterms:W3CDTF">2024-03-28T09:55:00Z</dcterms:created>
  <dcterms:modified xsi:type="dcterms:W3CDTF">2024-03-28T09:55:00Z</dcterms:modified>
</cp:coreProperties>
</file>