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6CAF" w14:textId="77777777" w:rsidR="00281945" w:rsidRDefault="00281945" w:rsidP="00281945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</w:p>
    <w:p w14:paraId="047925D5" w14:textId="77777777" w:rsidR="00281945" w:rsidRDefault="00281945" w:rsidP="00281945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  <w:r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l’Opificio a </w:t>
      </w:r>
      <w:proofErr w:type="spellStart"/>
      <w:r>
        <w:rPr>
          <w:rFonts w:ascii="Verdana" w:hAnsi="Verdana" w:cs="Fahkwang"/>
          <w:b/>
          <w:bCs/>
          <w:color w:val="000000" w:themeColor="text1"/>
          <w:sz w:val="36"/>
          <w:szCs w:val="36"/>
        </w:rPr>
        <w:t>Maison&amp;Objet</w:t>
      </w:r>
      <w:proofErr w:type="spellEnd"/>
      <w:r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 Paris </w:t>
      </w:r>
      <w:r w:rsidRPr="007D1BA9">
        <w:rPr>
          <w:rFonts w:ascii="Verdana" w:hAnsi="Verdana" w:cs="Fahkwang"/>
          <w:b/>
          <w:bCs/>
          <w:color w:val="000000" w:themeColor="text1"/>
          <w:sz w:val="36"/>
          <w:szCs w:val="36"/>
        </w:rPr>
        <w:t>202</w:t>
      </w:r>
      <w:r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4 continua il racconto di sostenibilità e bellezza. </w:t>
      </w:r>
    </w:p>
    <w:p w14:paraId="36AD0EF5" w14:textId="77777777" w:rsidR="00281945" w:rsidRPr="009A305B" w:rsidRDefault="00281945" w:rsidP="00281945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82397C9" w14:textId="77777777" w:rsidR="00281945" w:rsidRPr="009A305B" w:rsidRDefault="00281945" w:rsidP="00281945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9A305B">
        <w:rPr>
          <w:rFonts w:ascii="Verdana" w:hAnsi="Verdana"/>
          <w:color w:val="000000" w:themeColor="text1"/>
          <w:sz w:val="15"/>
          <w:szCs w:val="15"/>
        </w:rPr>
        <w:t>COMUNICATO STAMPA</w:t>
      </w:r>
    </w:p>
    <w:p w14:paraId="7882B822" w14:textId="77777777" w:rsidR="00281945" w:rsidRPr="00754BDD" w:rsidRDefault="00281945" w:rsidP="00281945">
      <w:pPr>
        <w:jc w:val="both"/>
        <w:rPr>
          <w:rFonts w:ascii="Verdana" w:hAnsi="Verdana"/>
          <w:b/>
          <w:bCs/>
          <w:color w:val="000000" w:themeColor="text1"/>
          <w:sz w:val="15"/>
          <w:szCs w:val="15"/>
        </w:rPr>
      </w:pPr>
      <w:r w:rsidRPr="00754BDD">
        <w:rPr>
          <w:rFonts w:ascii="Verdana" w:hAnsi="Verdana"/>
          <w:b/>
          <w:bCs/>
          <w:color w:val="000000" w:themeColor="text1"/>
          <w:sz w:val="15"/>
          <w:szCs w:val="15"/>
        </w:rPr>
        <w:t>MAISON&amp;OBJET PARIS</w:t>
      </w:r>
    </w:p>
    <w:p w14:paraId="49DEE072" w14:textId="77777777" w:rsidR="00281945" w:rsidRPr="00281945" w:rsidRDefault="00281945" w:rsidP="00281945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281945">
        <w:rPr>
          <w:rFonts w:ascii="Verdana" w:hAnsi="Verdana"/>
          <w:color w:val="000000" w:themeColor="text1"/>
          <w:sz w:val="15"/>
          <w:szCs w:val="15"/>
        </w:rPr>
        <w:t>18-22 GENNAIO 2024</w:t>
      </w:r>
    </w:p>
    <w:p w14:paraId="06554511" w14:textId="77777777" w:rsidR="00281945" w:rsidRPr="00281945" w:rsidRDefault="00281945" w:rsidP="00281945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281945">
        <w:rPr>
          <w:rFonts w:ascii="Verdana" w:hAnsi="Verdana"/>
          <w:b/>
          <w:bCs/>
          <w:color w:val="000000" w:themeColor="text1"/>
          <w:sz w:val="15"/>
          <w:szCs w:val="15"/>
        </w:rPr>
        <w:t xml:space="preserve">Hall 7 – Stand A67 </w:t>
      </w:r>
    </w:p>
    <w:p w14:paraId="104753E0" w14:textId="77777777" w:rsidR="00281945" w:rsidRDefault="00281945" w:rsidP="00281945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81945">
        <w:rPr>
          <w:rFonts w:ascii="Verdana" w:hAnsi="Verdana"/>
          <w:color w:val="000000" w:themeColor="text1"/>
          <w:sz w:val="20"/>
          <w:szCs w:val="20"/>
        </w:rPr>
        <w:br/>
      </w:r>
      <w:r w:rsidRPr="00281945">
        <w:rPr>
          <w:rFonts w:ascii="Verdana" w:hAnsi="Verdana"/>
          <w:color w:val="000000" w:themeColor="text1"/>
          <w:sz w:val="20"/>
          <w:szCs w:val="20"/>
        </w:rPr>
        <w:br/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l’Opificio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partecipa alla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30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° edizione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di </w:t>
      </w:r>
      <w:proofErr w:type="spellStart"/>
      <w:r>
        <w:rPr>
          <w:rFonts w:ascii="Verdana" w:hAnsi="Verdana"/>
          <w:b/>
          <w:bCs/>
          <w:color w:val="000000" w:themeColor="text1"/>
          <w:sz w:val="20"/>
          <w:szCs w:val="20"/>
        </w:rPr>
        <w:t>Maison&amp;Objet</w:t>
      </w:r>
      <w:proofErr w:type="spellEnd"/>
      <w:r w:rsidR="00754BD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Paris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per raccontare </w:t>
      </w:r>
      <w:r w:rsidRPr="00F471FF">
        <w:rPr>
          <w:rFonts w:ascii="Verdana" w:hAnsi="Verdana"/>
          <w:color w:val="000000" w:themeColor="text1"/>
          <w:sz w:val="20"/>
          <w:szCs w:val="20"/>
        </w:rPr>
        <w:t>di sostenibilità</w:t>
      </w:r>
      <w:r>
        <w:rPr>
          <w:rFonts w:ascii="Verdana" w:hAnsi="Verdana"/>
          <w:color w:val="000000" w:themeColor="text1"/>
          <w:sz w:val="20"/>
          <w:szCs w:val="20"/>
        </w:rPr>
        <w:t xml:space="preserve"> e bellezza</w:t>
      </w:r>
      <w:r w:rsidR="00C25197">
        <w:rPr>
          <w:rFonts w:ascii="Verdana" w:hAnsi="Verdana"/>
          <w:color w:val="000000" w:themeColor="text1"/>
          <w:sz w:val="20"/>
          <w:szCs w:val="20"/>
        </w:rPr>
        <w:t>, principi cardine della filosofia aziendale.</w:t>
      </w:r>
    </w:p>
    <w:p w14:paraId="1B6982C8" w14:textId="77777777" w:rsidR="00281945" w:rsidRDefault="00281945" w:rsidP="00281945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9CAF44B" w14:textId="77777777" w:rsidR="007B7CA0" w:rsidRDefault="00281945" w:rsidP="007B7CA0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>L’azienda</w:t>
      </w:r>
      <w:r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produttrice di </w:t>
      </w:r>
      <w:r>
        <w:rPr>
          <w:rFonts w:ascii="Verdana" w:hAnsi="Verdana"/>
          <w:color w:val="000000" w:themeColor="text1"/>
          <w:sz w:val="20"/>
          <w:szCs w:val="20"/>
        </w:rPr>
        <w:t xml:space="preserve">tessili d’arredo 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completamente </w:t>
      </w:r>
      <w:r>
        <w:rPr>
          <w:rFonts w:ascii="Verdana" w:hAnsi="Verdana"/>
          <w:color w:val="000000" w:themeColor="text1"/>
          <w:sz w:val="20"/>
          <w:szCs w:val="20"/>
        </w:rPr>
        <w:t xml:space="preserve">disegnati e tessuti </w:t>
      </w:r>
      <w:r w:rsidRPr="00F471FF">
        <w:rPr>
          <w:rFonts w:ascii="Verdana" w:hAnsi="Verdana"/>
          <w:color w:val="000000" w:themeColor="text1"/>
          <w:sz w:val="20"/>
          <w:szCs w:val="20"/>
        </w:rPr>
        <w:t>in Italia,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tra le</w:t>
      </w:r>
      <w:r w:rsidRPr="00016868">
        <w:rPr>
          <w:rFonts w:ascii="Verdana" w:hAnsi="Verdana" w:cs="Segoe UI"/>
          <w:sz w:val="20"/>
          <w:szCs w:val="20"/>
        </w:rPr>
        <w:t xml:space="preserve"> principali aziende tessili</w:t>
      </w:r>
      <w:r>
        <w:rPr>
          <w:rFonts w:ascii="Verdana" w:hAnsi="Verdana" w:cs="Segoe UI"/>
          <w:sz w:val="20"/>
          <w:szCs w:val="20"/>
        </w:rPr>
        <w:t xml:space="preserve"> italiane</w:t>
      </w:r>
      <w:r w:rsidR="007B7CA0">
        <w:rPr>
          <w:rFonts w:ascii="Verdana" w:hAnsi="Verdana" w:cs="Segoe UI"/>
        </w:rPr>
        <w:t xml:space="preserve">, </w:t>
      </w:r>
      <w:r w:rsidR="007B7CA0" w:rsidRPr="00016868">
        <w:rPr>
          <w:rFonts w:ascii="Verdana" w:hAnsi="Verdana" w:cs="Segoe UI"/>
          <w:sz w:val="20"/>
          <w:szCs w:val="20"/>
        </w:rPr>
        <w:t>quest’anno</w:t>
      </w:r>
      <w:r w:rsidR="007B7CA0">
        <w:rPr>
          <w:rFonts w:ascii="Century Gothic" w:hAnsi="Century Gothic" w:cs="Segoe UI"/>
        </w:rPr>
        <w:t xml:space="preserve"> </w:t>
      </w:r>
      <w:r w:rsidR="007B7CA0" w:rsidRPr="00F471FF">
        <w:rPr>
          <w:rFonts w:ascii="Verdana" w:hAnsi="Verdana"/>
          <w:color w:val="000000" w:themeColor="text1"/>
          <w:sz w:val="20"/>
          <w:szCs w:val="20"/>
        </w:rPr>
        <w:t>prop</w:t>
      </w:r>
      <w:r w:rsidR="007B7CA0">
        <w:rPr>
          <w:rFonts w:ascii="Verdana" w:hAnsi="Verdana"/>
          <w:color w:val="000000" w:themeColor="text1"/>
          <w:sz w:val="20"/>
          <w:szCs w:val="20"/>
        </w:rPr>
        <w:t>one</w:t>
      </w:r>
      <w:r w:rsidR="007B7CA0" w:rsidRPr="00F471FF">
        <w:rPr>
          <w:rFonts w:ascii="Verdana" w:hAnsi="Verdana"/>
          <w:color w:val="000000" w:themeColor="text1"/>
          <w:sz w:val="20"/>
          <w:szCs w:val="20"/>
        </w:rPr>
        <w:t xml:space="preserve"> uno </w:t>
      </w:r>
      <w:r w:rsidR="007B7CA0"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stand </w:t>
      </w:r>
      <w:r w:rsidR="006E40B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destrutturato </w:t>
      </w:r>
      <w:r w:rsidR="007B7CA0"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caratterizzato da volumi architettonici </w:t>
      </w:r>
      <w:r w:rsidR="007B7CA0">
        <w:rPr>
          <w:rFonts w:ascii="Verdana" w:hAnsi="Verdana"/>
          <w:b/>
          <w:bCs/>
          <w:color w:val="000000" w:themeColor="text1"/>
          <w:sz w:val="20"/>
          <w:szCs w:val="20"/>
        </w:rPr>
        <w:t>tessili,</w:t>
      </w:r>
      <w:r w:rsidR="007B7CA0"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7B7CA0">
        <w:rPr>
          <w:rFonts w:ascii="Verdana" w:hAnsi="Verdana"/>
          <w:color w:val="000000" w:themeColor="text1"/>
          <w:sz w:val="20"/>
          <w:szCs w:val="20"/>
        </w:rPr>
        <w:t>d</w:t>
      </w:r>
      <w:r w:rsidR="007B7CA0" w:rsidRPr="00F471FF">
        <w:rPr>
          <w:rFonts w:ascii="Verdana" w:hAnsi="Verdana"/>
          <w:color w:val="000000" w:themeColor="text1"/>
          <w:sz w:val="20"/>
          <w:szCs w:val="20"/>
        </w:rPr>
        <w:t xml:space="preserve">isegnato dall’architetto e </w:t>
      </w:r>
      <w:proofErr w:type="spellStart"/>
      <w:r w:rsidR="007B7CA0" w:rsidRPr="00F471FF">
        <w:rPr>
          <w:rFonts w:ascii="Verdana" w:hAnsi="Verdana"/>
          <w:color w:val="000000" w:themeColor="text1"/>
          <w:sz w:val="20"/>
          <w:szCs w:val="20"/>
        </w:rPr>
        <w:t>stylist</w:t>
      </w:r>
      <w:proofErr w:type="spellEnd"/>
      <w:r w:rsidR="007B7CA0" w:rsidRPr="00F471F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B7CA0"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Bruno Tarsia</w:t>
      </w:r>
      <w:r w:rsidR="007B7CA0">
        <w:rPr>
          <w:rFonts w:ascii="Verdana" w:hAnsi="Verdana"/>
          <w:b/>
          <w:bCs/>
          <w:color w:val="000000" w:themeColor="text1"/>
          <w:sz w:val="20"/>
          <w:szCs w:val="20"/>
        </w:rPr>
        <w:t>.</w:t>
      </w:r>
      <w:r w:rsidR="007B7CA0"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</w:p>
    <w:p w14:paraId="3A0ABF95" w14:textId="77777777" w:rsidR="007B7CA0" w:rsidRDefault="007B7CA0" w:rsidP="007B7CA0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496484E7" w14:textId="77777777" w:rsidR="007B7CA0" w:rsidRDefault="007B7CA0" w:rsidP="007B7CA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I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l set-up </w:t>
      </w:r>
      <w:r>
        <w:rPr>
          <w:rFonts w:ascii="Verdana" w:hAnsi="Verdana"/>
          <w:color w:val="000000" w:themeColor="text1"/>
          <w:sz w:val="20"/>
          <w:szCs w:val="20"/>
        </w:rPr>
        <w:t>smaterializza i volumi tipici degli stand per rendere protagoniste le creazioni nelle loro diverse forme. Il tessuto libero, tesato o indossato da volumi funzionali</w:t>
      </w:r>
      <w:r w:rsidR="00E32A87">
        <w:rPr>
          <w:rFonts w:ascii="Verdana" w:hAnsi="Verdana"/>
          <w:color w:val="000000" w:themeColor="text1"/>
          <w:sz w:val="20"/>
          <w:szCs w:val="20"/>
        </w:rPr>
        <w:t>, quali cuscini</w:t>
      </w:r>
      <w:r w:rsidR="00C25197">
        <w:rPr>
          <w:rFonts w:ascii="Verdana" w:hAnsi="Verdana"/>
          <w:color w:val="000000" w:themeColor="text1"/>
          <w:sz w:val="20"/>
          <w:szCs w:val="20"/>
        </w:rPr>
        <w:t xml:space="preserve">, poltrone </w:t>
      </w:r>
      <w:r w:rsidR="00E32A87">
        <w:rPr>
          <w:rFonts w:ascii="Verdana" w:hAnsi="Verdana"/>
          <w:color w:val="000000" w:themeColor="text1"/>
          <w:sz w:val="20"/>
          <w:szCs w:val="20"/>
        </w:rPr>
        <w:t>e pouf,</w:t>
      </w:r>
      <w:r>
        <w:rPr>
          <w:rFonts w:ascii="Verdana" w:hAnsi="Verdana"/>
          <w:color w:val="000000" w:themeColor="text1"/>
          <w:sz w:val="20"/>
          <w:szCs w:val="20"/>
        </w:rPr>
        <w:t xml:space="preserve"> diventa così protagonista assoluto dell’allestimento.</w:t>
      </w:r>
    </w:p>
    <w:p w14:paraId="304B8097" w14:textId="77777777" w:rsidR="00E32A87" w:rsidRPr="00F471FF" w:rsidRDefault="00E32A87" w:rsidP="00E32A8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Un set-up che è insieme metafora e scenografia del valore aggiunto delle collezioni l’Opificio. Valore aggiunto concreto, fatto di eleganza stilistica e qualità durevoli perché pensati senza tempo.</w:t>
      </w:r>
    </w:p>
    <w:p w14:paraId="5B90DF32" w14:textId="77777777" w:rsidR="007B7CA0" w:rsidRDefault="007B7CA0" w:rsidP="007B7CA0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FCF5FCC" w14:textId="77777777" w:rsidR="007B7CA0" w:rsidRDefault="007B7CA0" w:rsidP="007B7CA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Lo stand presenta differenti focus visivi giocati sulle cromie dal rosa al rosso, dall’azzurro al blu</w:t>
      </w:r>
      <w:r w:rsidRPr="00F471FF">
        <w:rPr>
          <w:rFonts w:ascii="Verdana" w:hAnsi="Verdana"/>
          <w:color w:val="000000" w:themeColor="text1"/>
          <w:sz w:val="20"/>
          <w:szCs w:val="20"/>
        </w:rPr>
        <w:t>, in una cornice dalle linee accoglienti e dalle prospettive inaspettate</w:t>
      </w:r>
    </w:p>
    <w:p w14:paraId="319AFEC2" w14:textId="77777777" w:rsidR="007B7CA0" w:rsidRDefault="007B7CA0" w:rsidP="007B7CA0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22C36AA" w14:textId="77777777" w:rsidR="007B7CA0" w:rsidRPr="00E32A87" w:rsidRDefault="007B7CA0" w:rsidP="007B7CA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Focus su</w:t>
      </w:r>
      <w:r w:rsidR="006E40BF">
        <w:rPr>
          <w:rFonts w:ascii="Verdana" w:hAnsi="Verdana"/>
          <w:color w:val="000000" w:themeColor="text1"/>
          <w:sz w:val="20"/>
          <w:szCs w:val="20"/>
        </w:rPr>
        <w:t>lle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54BDD">
        <w:rPr>
          <w:rFonts w:ascii="Verdana" w:hAnsi="Verdana"/>
          <w:color w:val="000000" w:themeColor="text1"/>
          <w:sz w:val="20"/>
          <w:szCs w:val="20"/>
        </w:rPr>
        <w:t>quattro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collezioni protagoniste di quest’anno: </w:t>
      </w:r>
      <w:proofErr w:type="spellStart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Grid</w:t>
      </w:r>
      <w:proofErr w:type="spellEnd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di Roberta Borrelli</w:t>
      </w:r>
      <w:r>
        <w:rPr>
          <w:rFonts w:ascii="Verdana" w:hAnsi="Verdana"/>
          <w:color w:val="000000" w:themeColor="text1"/>
          <w:sz w:val="20"/>
          <w:szCs w:val="20"/>
        </w:rPr>
        <w:t>,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Les</w:t>
      </w:r>
      <w:proofErr w:type="spellEnd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Intrigues</w:t>
      </w:r>
      <w:proofErr w:type="spellEnd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di Bruno Tarsia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, insieme a </w:t>
      </w:r>
      <w:r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Montagna Magica</w:t>
      </w:r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 xml:space="preserve">,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disegnata da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Elisa </w:t>
      </w:r>
      <w:proofErr w:type="spellStart"/>
      <w:r>
        <w:rPr>
          <w:rFonts w:ascii="Verdana" w:hAnsi="Verdana"/>
          <w:b/>
          <w:bCs/>
          <w:color w:val="000000" w:themeColor="text1"/>
          <w:sz w:val="20"/>
          <w:szCs w:val="20"/>
        </w:rPr>
        <w:t>Seitzinger</w:t>
      </w:r>
      <w:proofErr w:type="spellEnd"/>
      <w:r w:rsidR="006E40B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6E40BF">
        <w:rPr>
          <w:rFonts w:ascii="Verdana" w:hAnsi="Verdana"/>
          <w:color w:val="000000" w:themeColor="text1"/>
          <w:sz w:val="20"/>
          <w:szCs w:val="20"/>
        </w:rPr>
        <w:t xml:space="preserve">e alla collezione di </w:t>
      </w:r>
      <w:r w:rsidR="006E40BF" w:rsidRPr="00E32A87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 xml:space="preserve">Velluto </w:t>
      </w:r>
      <w:r w:rsidR="00E32A87" w:rsidRPr="00E32A87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Tech</w:t>
      </w:r>
      <w:r w:rsidR="00E32A87">
        <w:rPr>
          <w:rFonts w:ascii="Verdana" w:hAnsi="Verdana"/>
          <w:color w:val="000000" w:themeColor="text1"/>
          <w:sz w:val="20"/>
          <w:szCs w:val="20"/>
        </w:rPr>
        <w:t>, il velluto super</w:t>
      </w:r>
      <w:r w:rsidR="00E57078">
        <w:rPr>
          <w:rFonts w:ascii="Verdana" w:hAnsi="Verdana"/>
          <w:color w:val="000000" w:themeColor="text1"/>
          <w:sz w:val="20"/>
          <w:szCs w:val="20"/>
        </w:rPr>
        <w:t>-</w:t>
      </w:r>
      <w:r w:rsidR="00E32A87">
        <w:rPr>
          <w:rFonts w:ascii="Verdana" w:hAnsi="Verdana"/>
          <w:color w:val="000000" w:themeColor="text1"/>
          <w:sz w:val="20"/>
          <w:szCs w:val="20"/>
        </w:rPr>
        <w:t>performante.</w:t>
      </w:r>
    </w:p>
    <w:p w14:paraId="1539D79A" w14:textId="77777777" w:rsidR="006E40BF" w:rsidRDefault="006E40BF" w:rsidP="007B7CA0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6710D921" w14:textId="77777777" w:rsidR="006E40BF" w:rsidRPr="006E40BF" w:rsidRDefault="006E40BF" w:rsidP="006E40BF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Per raccontare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l’affinità elettiva che lega il brand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a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l velluto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, Bruno Tarsia ha </w:t>
      </w:r>
      <w:r>
        <w:rPr>
          <w:rFonts w:ascii="Verdana" w:hAnsi="Verdana"/>
          <w:color w:val="000000" w:themeColor="text1"/>
          <w:sz w:val="20"/>
          <w:szCs w:val="20"/>
        </w:rPr>
        <w:t xml:space="preserve">dedicato un focus visivo </w:t>
      </w:r>
      <w:r w:rsidR="00E32A87">
        <w:rPr>
          <w:rFonts w:ascii="Verdana" w:hAnsi="Verdana"/>
          <w:color w:val="000000" w:themeColor="text1"/>
          <w:sz w:val="20"/>
          <w:szCs w:val="20"/>
        </w:rPr>
        <w:t xml:space="preserve">anche </w:t>
      </w:r>
      <w:r>
        <w:rPr>
          <w:rFonts w:ascii="Verdana" w:hAnsi="Verdana"/>
          <w:color w:val="000000" w:themeColor="text1"/>
          <w:sz w:val="20"/>
          <w:szCs w:val="20"/>
        </w:rPr>
        <w:t xml:space="preserve">alle collezioni </w:t>
      </w:r>
      <w:r w:rsidRPr="00894FE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Velluto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di Seta, Velluto di Cotone e Velluto di Lino. </w:t>
      </w:r>
      <w:r>
        <w:rPr>
          <w:rFonts w:ascii="Verdana" w:hAnsi="Verdana"/>
          <w:color w:val="000000" w:themeColor="text1"/>
          <w:sz w:val="20"/>
          <w:szCs w:val="20"/>
        </w:rPr>
        <w:t>Velluti di pregio riconosciuti e apprezzati come top di gamma</w:t>
      </w:r>
      <w:r w:rsidR="00C25197">
        <w:rPr>
          <w:rFonts w:ascii="Verdana" w:hAnsi="Verdana"/>
          <w:color w:val="000000" w:themeColor="text1"/>
          <w:sz w:val="20"/>
          <w:szCs w:val="20"/>
        </w:rPr>
        <w:t xml:space="preserve"> dal settore.</w:t>
      </w:r>
    </w:p>
    <w:p w14:paraId="0C66AAF2" w14:textId="77777777" w:rsidR="006E40BF" w:rsidRDefault="006E40BF" w:rsidP="007B7CA0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59B8C53A" w14:textId="77777777" w:rsidR="00E32A87" w:rsidRPr="00E32A87" w:rsidRDefault="00E32A87" w:rsidP="00E32A8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 xml:space="preserve">L’intero progetto è stato studiato in perfetta continuità con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le linee guida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di sostenibilità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promosse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da </w:t>
      </w:r>
      <w:proofErr w:type="spellStart"/>
      <w:r>
        <w:rPr>
          <w:rFonts w:ascii="Verdana" w:hAnsi="Verdana"/>
          <w:b/>
          <w:bCs/>
          <w:color w:val="000000" w:themeColor="text1"/>
          <w:sz w:val="20"/>
          <w:szCs w:val="20"/>
        </w:rPr>
        <w:t>Maison&amp;Objet</w:t>
      </w:r>
      <w:proofErr w:type="spellEnd"/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Paris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. </w:t>
      </w:r>
      <w:r w:rsidRPr="00E32A87">
        <w:rPr>
          <w:rFonts w:ascii="Verdana" w:hAnsi="Verdana"/>
          <w:color w:val="000000" w:themeColor="text1"/>
          <w:sz w:val="20"/>
          <w:szCs w:val="20"/>
        </w:rPr>
        <w:t xml:space="preserve">La leggera struttura metallica che sostiene l’allestimento tessile </w:t>
      </w:r>
      <w:r>
        <w:rPr>
          <w:rFonts w:ascii="Verdana" w:hAnsi="Verdana"/>
          <w:color w:val="000000" w:themeColor="text1"/>
          <w:sz w:val="20"/>
          <w:szCs w:val="20"/>
        </w:rPr>
        <w:t xml:space="preserve">verrà riciclata o riusata </w:t>
      </w:r>
      <w:r w:rsidRPr="00F471FF">
        <w:rPr>
          <w:rFonts w:ascii="Verdana" w:hAnsi="Verdana"/>
          <w:color w:val="000000" w:themeColor="text1"/>
          <w:sz w:val="20"/>
          <w:szCs w:val="20"/>
        </w:rPr>
        <w:t>in perfetta continuità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25197">
        <w:rPr>
          <w:rFonts w:ascii="Verdana" w:hAnsi="Verdana"/>
          <w:color w:val="000000" w:themeColor="text1"/>
          <w:sz w:val="20"/>
          <w:szCs w:val="20"/>
        </w:rPr>
        <w:t xml:space="preserve">anche </w:t>
      </w:r>
      <w:r>
        <w:rPr>
          <w:rFonts w:ascii="Verdana" w:hAnsi="Verdana"/>
          <w:color w:val="000000" w:themeColor="text1"/>
          <w:sz w:val="20"/>
          <w:szCs w:val="20"/>
        </w:rPr>
        <w:t>con la filosofia aziendale sul tema.</w:t>
      </w:r>
    </w:p>
    <w:p w14:paraId="20732E92" w14:textId="77777777" w:rsidR="00E32A87" w:rsidRDefault="00E32A87" w:rsidP="00E32A87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7DCE4B1C" w14:textId="77777777" w:rsidR="00E32A87" w:rsidRDefault="00E32A87" w:rsidP="00E32A8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>Sin dalla sua fondazione</w:t>
      </w:r>
      <w:r>
        <w:rPr>
          <w:rFonts w:ascii="Verdana" w:hAnsi="Verdana"/>
          <w:color w:val="000000" w:themeColor="text1"/>
          <w:sz w:val="20"/>
          <w:szCs w:val="20"/>
        </w:rPr>
        <w:t xml:space="preserve"> nel 1998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, l’Opificio pone infatti tra gli obiettivi aziendali l’attenzione alla sostenibilità</w:t>
      </w:r>
      <w:r w:rsidRPr="00F471FF">
        <w:rPr>
          <w:rFonts w:ascii="Verdana" w:hAnsi="Verdana"/>
          <w:color w:val="000000" w:themeColor="text1"/>
          <w:sz w:val="20"/>
          <w:szCs w:val="20"/>
        </w:rPr>
        <w:t>. Un particolare impegno</w:t>
      </w:r>
      <w:r>
        <w:rPr>
          <w:rFonts w:ascii="Verdana" w:hAnsi="Verdana"/>
          <w:color w:val="000000" w:themeColor="text1"/>
          <w:sz w:val="20"/>
          <w:szCs w:val="20"/>
        </w:rPr>
        <w:t xml:space="preserve"> proprio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nei confronti dell’ambiente e delle persone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, che si riverbera sia </w:t>
      </w:r>
      <w:r w:rsidRPr="004724E2">
        <w:rPr>
          <w:rFonts w:ascii="Verdana" w:hAnsi="Verdana"/>
          <w:color w:val="000000" w:themeColor="text1"/>
          <w:sz w:val="20"/>
          <w:szCs w:val="20"/>
        </w:rPr>
        <w:t xml:space="preserve">sulla scelta delle </w:t>
      </w:r>
      <w:r w:rsidRPr="004724E2">
        <w:rPr>
          <w:rFonts w:ascii="Verdana" w:hAnsi="Verdana"/>
          <w:b/>
          <w:bCs/>
          <w:color w:val="000000" w:themeColor="text1"/>
          <w:sz w:val="20"/>
          <w:szCs w:val="20"/>
        </w:rPr>
        <w:t>materie prime e delle modalità di produzione</w:t>
      </w:r>
      <w:r w:rsidRPr="004724E2">
        <w:rPr>
          <w:rFonts w:ascii="Verdana" w:hAnsi="Verdana"/>
          <w:color w:val="000000" w:themeColor="text1"/>
          <w:sz w:val="20"/>
          <w:szCs w:val="20"/>
        </w:rPr>
        <w:t xml:space="preserve">, sia su un concetto di beni di lusso intesi come </w:t>
      </w:r>
      <w:r w:rsidRPr="004724E2">
        <w:rPr>
          <w:rFonts w:ascii="Verdana" w:hAnsi="Verdana"/>
          <w:b/>
          <w:bCs/>
          <w:color w:val="000000" w:themeColor="text1"/>
          <w:sz w:val="20"/>
          <w:szCs w:val="20"/>
        </w:rPr>
        <w:t>prodotti di qualità superiore e durevoli nel tempo</w:t>
      </w:r>
      <w:r w:rsidRPr="004724E2">
        <w:rPr>
          <w:rFonts w:ascii="Verdana" w:hAnsi="Verdana"/>
          <w:color w:val="000000" w:themeColor="text1"/>
          <w:sz w:val="20"/>
          <w:szCs w:val="20"/>
        </w:rPr>
        <w:t>, lontani dall’idea di “</w:t>
      </w:r>
      <w:r w:rsidRPr="004724E2">
        <w:rPr>
          <w:rFonts w:ascii="Verdana" w:hAnsi="Verdana"/>
          <w:i/>
          <w:iCs/>
          <w:color w:val="000000" w:themeColor="text1"/>
          <w:sz w:val="20"/>
          <w:szCs w:val="20"/>
        </w:rPr>
        <w:t>fast use</w:t>
      </w:r>
      <w:r w:rsidRPr="004724E2">
        <w:rPr>
          <w:rFonts w:ascii="Verdana" w:hAnsi="Verdana"/>
          <w:color w:val="000000" w:themeColor="text1"/>
          <w:sz w:val="20"/>
          <w:szCs w:val="20"/>
        </w:rPr>
        <w:t>”.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E247A96" w14:textId="77777777" w:rsidR="00C25197" w:rsidRDefault="00E32A87" w:rsidP="00E32A8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Inoltre</w:t>
      </w:r>
      <w:r w:rsidRPr="004724E2">
        <w:rPr>
          <w:rFonts w:ascii="Verdana" w:hAnsi="Verdana"/>
          <w:color w:val="000000" w:themeColor="text1"/>
          <w:sz w:val="20"/>
          <w:szCs w:val="20"/>
        </w:rPr>
        <w:t xml:space="preserve">, con l’obiettivo di </w:t>
      </w:r>
      <w:r w:rsidRPr="004724E2">
        <w:rPr>
          <w:rFonts w:ascii="Verdana" w:hAnsi="Verdana"/>
          <w:b/>
          <w:bCs/>
          <w:color w:val="000000" w:themeColor="text1"/>
          <w:sz w:val="20"/>
          <w:szCs w:val="20"/>
        </w:rPr>
        <w:t>rappresentare il cambiamento positivo attraverso un processo produttivo sostenibile</w:t>
      </w:r>
      <w:r w:rsidRPr="004724E2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4724E2">
        <w:rPr>
          <w:rFonts w:ascii="Verdana" w:hAnsi="Verdana"/>
          <w:b/>
          <w:bCs/>
          <w:color w:val="000000" w:themeColor="text1"/>
          <w:sz w:val="20"/>
          <w:szCs w:val="20"/>
        </w:rPr>
        <w:t>l’Opificio</w:t>
      </w:r>
      <w:r w:rsidRPr="004724E2">
        <w:rPr>
          <w:rFonts w:ascii="Verdana" w:hAnsi="Verdana"/>
          <w:color w:val="000000" w:themeColor="text1"/>
          <w:sz w:val="20"/>
          <w:szCs w:val="20"/>
        </w:rPr>
        <w:t xml:space="preserve"> ha deciso, insieme ad altre aziende della filiera tessile, di </w:t>
      </w:r>
    </w:p>
    <w:p w14:paraId="35D902C2" w14:textId="77777777" w:rsidR="00E32A87" w:rsidRDefault="00E32A87" w:rsidP="00E32A8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4724E2">
        <w:rPr>
          <w:rFonts w:ascii="Verdana" w:hAnsi="Verdana"/>
          <w:color w:val="000000" w:themeColor="text1"/>
          <w:sz w:val="20"/>
          <w:szCs w:val="20"/>
        </w:rPr>
        <w:t xml:space="preserve">unirsi a </w:t>
      </w:r>
      <w:r w:rsidRPr="004724E2">
        <w:rPr>
          <w:rFonts w:ascii="Verdana" w:hAnsi="Verdana"/>
          <w:b/>
          <w:bCs/>
          <w:color w:val="000000" w:themeColor="text1"/>
          <w:sz w:val="20"/>
          <w:szCs w:val="20"/>
        </w:rPr>
        <w:t>Slow Food</w:t>
      </w:r>
      <w:r w:rsidRPr="004724E2">
        <w:rPr>
          <w:rFonts w:ascii="Verdana" w:hAnsi="Verdana"/>
          <w:color w:val="000000" w:themeColor="text1"/>
          <w:sz w:val="20"/>
          <w:szCs w:val="20"/>
        </w:rPr>
        <w:t xml:space="preserve"> nella creazione di </w:t>
      </w:r>
      <w:r w:rsidRPr="004724E2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Slow </w:t>
      </w:r>
      <w:proofErr w:type="spellStart"/>
      <w:r w:rsidRPr="004724E2">
        <w:rPr>
          <w:rFonts w:ascii="Verdana" w:hAnsi="Verdana"/>
          <w:b/>
          <w:bCs/>
          <w:color w:val="000000" w:themeColor="text1"/>
          <w:sz w:val="20"/>
          <w:szCs w:val="20"/>
        </w:rPr>
        <w:t>Fiber</w:t>
      </w:r>
      <w:proofErr w:type="spellEnd"/>
      <w:r>
        <w:rPr>
          <w:rFonts w:ascii="Verdana" w:hAnsi="Verdana"/>
          <w:color w:val="000000" w:themeColor="text1"/>
          <w:sz w:val="20"/>
          <w:szCs w:val="20"/>
        </w:rPr>
        <w:t>, certi che l’alta qualità estetica del prodotto non prescinda dal rispetto dell’ambiente e dell’uomo.</w:t>
      </w:r>
    </w:p>
    <w:p w14:paraId="614B8F50" w14:textId="77777777" w:rsidR="00281945" w:rsidRDefault="00281945">
      <w:pPr>
        <w:rPr>
          <w:rFonts w:ascii="Verdana" w:hAnsi="Verdana"/>
          <w:color w:val="000000" w:themeColor="text1"/>
          <w:sz w:val="20"/>
          <w:szCs w:val="20"/>
        </w:rPr>
      </w:pPr>
    </w:p>
    <w:p w14:paraId="2AC5CACD" w14:textId="77777777" w:rsidR="00281945" w:rsidRDefault="00281945">
      <w:pPr>
        <w:rPr>
          <w:rFonts w:ascii="Verdana" w:hAnsi="Verdana"/>
          <w:color w:val="000000" w:themeColor="text1"/>
          <w:sz w:val="20"/>
          <w:szCs w:val="20"/>
        </w:rPr>
      </w:pPr>
    </w:p>
    <w:p w14:paraId="78020EB4" w14:textId="77777777" w:rsidR="00C132E6" w:rsidRDefault="00C132E6">
      <w:pPr>
        <w:rPr>
          <w:rFonts w:ascii="Verdana" w:hAnsi="Verdana"/>
          <w:color w:val="000000" w:themeColor="text1"/>
          <w:sz w:val="20"/>
          <w:szCs w:val="20"/>
        </w:rPr>
      </w:pPr>
    </w:p>
    <w:p w14:paraId="59D62D70" w14:textId="77777777" w:rsidR="000553F4" w:rsidRDefault="000553F4" w:rsidP="001F5147">
      <w:pPr>
        <w:jc w:val="both"/>
        <w:rPr>
          <w:rFonts w:ascii="Verdana" w:hAnsi="Verdana"/>
          <w:b/>
          <w:bCs/>
          <w:color w:val="000000" w:themeColor="text1"/>
          <w:sz w:val="36"/>
          <w:szCs w:val="36"/>
        </w:rPr>
      </w:pPr>
    </w:p>
    <w:p w14:paraId="0101F30B" w14:textId="31B72368" w:rsidR="001F5147" w:rsidRDefault="001F5147" w:rsidP="001F5147">
      <w:pPr>
        <w:jc w:val="both"/>
        <w:rPr>
          <w:rFonts w:ascii="Verdana" w:hAnsi="Verdana"/>
          <w:b/>
          <w:bCs/>
          <w:color w:val="000000" w:themeColor="text1"/>
          <w:sz w:val="36"/>
          <w:szCs w:val="36"/>
        </w:rPr>
      </w:pPr>
      <w:proofErr w:type="spellStart"/>
      <w:r>
        <w:rPr>
          <w:rFonts w:ascii="Verdana" w:hAnsi="Verdana"/>
          <w:b/>
          <w:bCs/>
          <w:color w:val="000000" w:themeColor="text1"/>
          <w:sz w:val="36"/>
          <w:szCs w:val="36"/>
        </w:rPr>
        <w:t>Grid</w:t>
      </w:r>
      <w:proofErr w:type="spellEnd"/>
      <w:r>
        <w:rPr>
          <w:rFonts w:ascii="Verdana" w:hAnsi="Verdana"/>
          <w:b/>
          <w:bCs/>
          <w:color w:val="000000" w:themeColor="text1"/>
          <w:sz w:val="36"/>
          <w:szCs w:val="36"/>
        </w:rPr>
        <w:t xml:space="preserve"> by Roberta Borrelli</w:t>
      </w:r>
    </w:p>
    <w:p w14:paraId="42D594EF" w14:textId="77777777" w:rsidR="001F5147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16BF678D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>Presentat</w:t>
      </w:r>
      <w:r>
        <w:rPr>
          <w:rFonts w:ascii="Verdana" w:hAnsi="Verdana"/>
          <w:color w:val="000000" w:themeColor="text1"/>
          <w:sz w:val="20"/>
          <w:szCs w:val="20"/>
        </w:rPr>
        <w:t>a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in occasione del Salone del Mobile 2023, la collezione </w:t>
      </w:r>
      <w:proofErr w:type="spellStart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Grid</w:t>
      </w:r>
      <w:proofErr w:type="spellEnd"/>
      <w:r w:rsidRPr="00F471FF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è stata 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disegnata da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Roberta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Bor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r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elli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, architetto e </w:t>
      </w:r>
      <w:proofErr w:type="spellStart"/>
      <w:r w:rsidRPr="00F471FF">
        <w:rPr>
          <w:rFonts w:ascii="Verdana" w:hAnsi="Verdana"/>
          <w:color w:val="000000" w:themeColor="text1"/>
          <w:sz w:val="20"/>
          <w:szCs w:val="20"/>
        </w:rPr>
        <w:t>content</w:t>
      </w:r>
      <w:proofErr w:type="spellEnd"/>
      <w:r w:rsidRPr="00F471FF">
        <w:rPr>
          <w:rFonts w:ascii="Verdana" w:hAnsi="Verdana"/>
          <w:color w:val="000000" w:themeColor="text1"/>
          <w:sz w:val="20"/>
          <w:szCs w:val="20"/>
        </w:rPr>
        <w:t xml:space="preserve"> creator, founder di </w:t>
      </w:r>
      <w:proofErr w:type="spellStart"/>
      <w:r w:rsidRPr="00F471FF">
        <w:rPr>
          <w:rFonts w:ascii="Verdana" w:hAnsi="Verdana"/>
          <w:color w:val="000000" w:themeColor="text1"/>
          <w:sz w:val="20"/>
          <w:szCs w:val="20"/>
        </w:rPr>
        <w:t>Makeyourhomestudio</w:t>
      </w:r>
      <w:proofErr w:type="spellEnd"/>
      <w:r w:rsidRPr="00F471FF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47F4392E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F4272F2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 xml:space="preserve">Dopo una serie di collaborazioni con l’Opificio su progetti di </w:t>
      </w:r>
      <w:proofErr w:type="spellStart"/>
      <w:r w:rsidRPr="00F471FF">
        <w:rPr>
          <w:rFonts w:ascii="Verdana" w:hAnsi="Verdana"/>
          <w:color w:val="000000" w:themeColor="text1"/>
          <w:sz w:val="20"/>
          <w:szCs w:val="20"/>
        </w:rPr>
        <w:t>interior</w:t>
      </w:r>
      <w:proofErr w:type="spellEnd"/>
      <w:r w:rsidRPr="00F471FF">
        <w:rPr>
          <w:rFonts w:ascii="Verdana" w:hAnsi="Verdana"/>
          <w:color w:val="000000" w:themeColor="text1"/>
          <w:sz w:val="20"/>
          <w:szCs w:val="20"/>
        </w:rPr>
        <w:t xml:space="preserve"> e allestimenti, Roberta Borrelli presenta per la prima volta un tessuto per il brand: un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decoro dallo stile minimale e rigoroso, ma al tempo stesso caldo ed avvolgente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. Il pattern a griglia e lo schema regolare delle sue geometrie ricordano le trame </w:t>
      </w:r>
      <w:r>
        <w:rPr>
          <w:rFonts w:ascii="Verdana" w:hAnsi="Verdana"/>
          <w:color w:val="000000" w:themeColor="text1"/>
          <w:sz w:val="20"/>
          <w:szCs w:val="20"/>
        </w:rPr>
        <w:t>dei quaderni a quadretti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ed evocano al contempo il design nordico, preponderante nell’estetica di </w:t>
      </w:r>
      <w:proofErr w:type="spellStart"/>
      <w:r w:rsidRPr="00F471FF">
        <w:rPr>
          <w:rFonts w:ascii="Verdana" w:hAnsi="Verdana"/>
          <w:color w:val="000000" w:themeColor="text1"/>
          <w:sz w:val="20"/>
          <w:szCs w:val="20"/>
        </w:rPr>
        <w:t>Makeyourhomestudio</w:t>
      </w:r>
      <w:proofErr w:type="spellEnd"/>
      <w:r w:rsidRPr="00F471FF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3340BAEE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550109B" w14:textId="77777777" w:rsidR="001F5147" w:rsidRPr="00F471FF" w:rsidRDefault="001F5147" w:rsidP="001F5147">
      <w:pPr>
        <w:pStyle w:val="Di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“Accanto ad una tonalità neutra che più mi contraddistingue </w:t>
      </w:r>
      <w:r w:rsidRPr="00F471FF">
        <w:rPr>
          <w:rFonts w:ascii="Verdana" w:hAnsi="Verdana"/>
          <w:color w:val="000000" w:themeColor="text1"/>
          <w:sz w:val="20"/>
          <w:szCs w:val="20"/>
        </w:rPr>
        <w:t>- afferma Roberta Borrelli</w:t>
      </w:r>
      <w:r w:rsidRPr="00F471FF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- ho scelto di arricchire la collezione in due colori che perfettamente si adattano alle tendenze dell’</w:t>
      </w:r>
      <w:proofErr w:type="spellStart"/>
      <w:r w:rsidRPr="00F471FF">
        <w:rPr>
          <w:rFonts w:ascii="Verdana" w:hAnsi="Verdana"/>
          <w:i/>
          <w:iCs/>
          <w:color w:val="000000" w:themeColor="text1"/>
          <w:sz w:val="20"/>
          <w:szCs w:val="20"/>
        </w:rPr>
        <w:t>interior</w:t>
      </w:r>
      <w:proofErr w:type="spellEnd"/>
      <w:r w:rsidRPr="00F471FF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degli ultimi anni. Rosa e blu restano i colori più richiesti e declinati in nuance nei miei progetti.”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7B99E378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9B878A4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 xml:space="preserve">Una sensazione di perfetto equilibrio, unita alla scelta di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colori </w:t>
      </w:r>
      <w:proofErr w:type="spellStart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desaturati</w:t>
      </w:r>
      <w:proofErr w:type="spellEnd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e leggeri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– beige, rosa e blu - danno vita ad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un pattern emotivamente confortante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che ritroviamo nella storia del design e dei suoi progettisti, dal movimento di Superstudio fino all’archistar I.M. Pei. </w:t>
      </w:r>
    </w:p>
    <w:p w14:paraId="14F903C6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>Regolare e delicato, il disegno può accompagnare armonicamente gli arredi di qualsiasi ambiente living grazie a un decoro garbato dall’allure post-moderna.</w:t>
      </w:r>
    </w:p>
    <w:p w14:paraId="30126E64" w14:textId="77777777" w:rsidR="001F5147" w:rsidRDefault="001F5147" w:rsidP="001F5147">
      <w:pPr>
        <w:pStyle w:val="Di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/>
        <w:jc w:val="both"/>
        <w:rPr>
          <w:rFonts w:ascii="Helvetica" w:eastAsia="Helvetica" w:hAnsi="Helvetica" w:cs="Helvetica"/>
          <w:sz w:val="26"/>
          <w:szCs w:val="26"/>
        </w:rPr>
      </w:pPr>
    </w:p>
    <w:p w14:paraId="4E21B34A" w14:textId="77777777" w:rsidR="001F5147" w:rsidRPr="00D917C0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DE80A3A" w14:textId="77777777" w:rsidR="001F5147" w:rsidRPr="00EF5FD3" w:rsidRDefault="001F5147" w:rsidP="001F5147">
      <w:pPr>
        <w:jc w:val="both"/>
        <w:rPr>
          <w:rFonts w:ascii="Verdana" w:hAnsi="Verdana"/>
          <w:b/>
          <w:bCs/>
          <w:color w:val="000000" w:themeColor="text1"/>
          <w:sz w:val="36"/>
          <w:szCs w:val="36"/>
        </w:rPr>
      </w:pPr>
      <w:proofErr w:type="spellStart"/>
      <w:r>
        <w:rPr>
          <w:rFonts w:ascii="Verdana" w:hAnsi="Verdana"/>
          <w:b/>
          <w:bCs/>
          <w:color w:val="000000" w:themeColor="text1"/>
          <w:sz w:val="36"/>
          <w:szCs w:val="36"/>
        </w:rPr>
        <w:t>Les</w:t>
      </w:r>
      <w:proofErr w:type="spellEnd"/>
      <w:r>
        <w:rPr>
          <w:rFonts w:ascii="Verdana" w:hAnsi="Verdana"/>
          <w:b/>
          <w:bCs/>
          <w:color w:val="000000" w:themeColor="text1"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bCs/>
          <w:color w:val="000000" w:themeColor="text1"/>
          <w:sz w:val="36"/>
          <w:szCs w:val="36"/>
        </w:rPr>
        <w:t>Intrigues</w:t>
      </w:r>
      <w:proofErr w:type="spellEnd"/>
      <w:r>
        <w:rPr>
          <w:rFonts w:ascii="Verdana" w:hAnsi="Verdana"/>
          <w:b/>
          <w:bCs/>
          <w:color w:val="000000" w:themeColor="text1"/>
          <w:sz w:val="36"/>
          <w:szCs w:val="36"/>
        </w:rPr>
        <w:t xml:space="preserve"> by </w:t>
      </w:r>
      <w:r w:rsidRPr="00EF5FD3">
        <w:rPr>
          <w:rFonts w:ascii="Verdana" w:hAnsi="Verdana"/>
          <w:b/>
          <w:bCs/>
          <w:color w:val="000000" w:themeColor="text1"/>
          <w:sz w:val="36"/>
          <w:szCs w:val="36"/>
        </w:rPr>
        <w:t>Bruno Tarsia</w:t>
      </w:r>
    </w:p>
    <w:p w14:paraId="49DD45EF" w14:textId="77777777" w:rsidR="001F5147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8D0CD32" w14:textId="77777777" w:rsidR="001F5147" w:rsidRPr="00F471FF" w:rsidRDefault="001F5147" w:rsidP="001F5147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proofErr w:type="spellStart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Les</w:t>
      </w:r>
      <w:proofErr w:type="spellEnd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Intrigues</w:t>
      </w:r>
      <w:proofErr w:type="spellEnd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è la collezione disegnata 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da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Bruno Tarsia per l’Opificio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e presentata in occasione del Salone del Mobile 2023.</w:t>
      </w:r>
    </w:p>
    <w:p w14:paraId="0D5CDC2C" w14:textId="77777777" w:rsidR="001F5147" w:rsidRPr="00F471FF" w:rsidRDefault="001F5147" w:rsidP="001F5147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3E7731C4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 xml:space="preserve">Il nome rimanda al significato meno letterale di ‘intrigo’, interpretato in questo caso come ‘intreccio’ o ‘trama’,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rimando alle fibre tessili nei telai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: i disegni si intersecano e si legano in una trama </w:t>
      </w:r>
      <w:r>
        <w:rPr>
          <w:rFonts w:ascii="Verdana" w:hAnsi="Verdana"/>
          <w:color w:val="000000" w:themeColor="text1"/>
          <w:sz w:val="20"/>
          <w:szCs w:val="20"/>
        </w:rPr>
        <w:t>ritmata</w:t>
      </w:r>
      <w:r w:rsidRPr="00F471FF">
        <w:rPr>
          <w:rFonts w:ascii="Verdana" w:hAnsi="Verdana"/>
          <w:color w:val="000000" w:themeColor="text1"/>
          <w:sz w:val="20"/>
          <w:szCs w:val="20"/>
        </w:rPr>
        <w:t>, come accade, metaforicamente, anche ai filati durante la produzione del tessuto.</w:t>
      </w:r>
    </w:p>
    <w:p w14:paraId="7DBD055D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783C6D5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 xml:space="preserve">Il risultato è un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pattern sinuoso, tridimensionale e sofisticato dall’effetto scenografico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, </w:t>
      </w:r>
      <w:r>
        <w:rPr>
          <w:rFonts w:ascii="Verdana" w:hAnsi="Verdana"/>
          <w:color w:val="000000" w:themeColor="text1"/>
          <w:sz w:val="20"/>
          <w:szCs w:val="20"/>
        </w:rPr>
        <w:t>in linea con la cifra stilistica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dell’architetto e </w:t>
      </w:r>
      <w:proofErr w:type="spellStart"/>
      <w:r w:rsidRPr="00F471FF">
        <w:rPr>
          <w:rFonts w:ascii="Verdana" w:hAnsi="Verdana"/>
          <w:color w:val="000000" w:themeColor="text1"/>
          <w:sz w:val="20"/>
          <w:szCs w:val="20"/>
        </w:rPr>
        <w:t>stylist</w:t>
      </w:r>
      <w:proofErr w:type="spellEnd"/>
      <w:r w:rsidRPr="00F471FF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756FB191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 xml:space="preserve">L’articolata composizione a rilievo del filato, inoltre, contribuisce ad una resa estremamente preziosa e brillante, mentre il 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>mix dei colori, che prende ispirazione dagli accostamenti degli anni 70</w:t>
      </w:r>
      <w:r w:rsidRPr="00F471FF">
        <w:rPr>
          <w:rFonts w:ascii="Verdana" w:hAnsi="Verdana"/>
          <w:color w:val="000000" w:themeColor="text1"/>
          <w:sz w:val="20"/>
          <w:szCs w:val="20"/>
        </w:rPr>
        <w:t>, abbina gradazioni neutre a cromie esuberanti, dando forma a una geometria fluida e delicata.</w:t>
      </w:r>
    </w:p>
    <w:p w14:paraId="58FBFFDC" w14:textId="77777777" w:rsidR="001F5147" w:rsidRPr="00F471FF" w:rsidRDefault="001F5147" w:rsidP="001F514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693823F" w14:textId="77777777" w:rsidR="00281945" w:rsidRDefault="001F5147" w:rsidP="001F5147">
      <w:pPr>
        <w:rPr>
          <w:rFonts w:ascii="Verdana" w:hAnsi="Verdana"/>
          <w:color w:val="000000" w:themeColor="text1"/>
          <w:sz w:val="20"/>
          <w:szCs w:val="20"/>
        </w:rPr>
      </w:pPr>
      <w:r w:rsidRPr="00F471FF">
        <w:rPr>
          <w:rFonts w:ascii="Verdana" w:hAnsi="Verdana"/>
          <w:color w:val="000000" w:themeColor="text1"/>
          <w:sz w:val="20"/>
          <w:szCs w:val="20"/>
        </w:rPr>
        <w:t xml:space="preserve">La collezione </w:t>
      </w:r>
      <w:proofErr w:type="spellStart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Les</w:t>
      </w:r>
      <w:proofErr w:type="spellEnd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F471FF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Intrigues</w:t>
      </w:r>
      <w:proofErr w:type="spellEnd"/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, in tessuto di viscosa, è disponibile in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7</w:t>
      </w:r>
      <w:r w:rsidRPr="00F471F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varianti colore</w:t>
      </w:r>
      <w:r w:rsidRPr="00F471FF">
        <w:rPr>
          <w:rFonts w:ascii="Verdana" w:hAnsi="Verdana"/>
          <w:color w:val="000000" w:themeColor="text1"/>
          <w:sz w:val="20"/>
          <w:szCs w:val="20"/>
        </w:rPr>
        <w:t xml:space="preserve"> e, grazie alla sua forza espressiva, risulta il pattern ideale per progetti dallo stile decorativo.</w:t>
      </w:r>
    </w:p>
    <w:p w14:paraId="73F8973B" w14:textId="77777777" w:rsidR="00281945" w:rsidRDefault="00281945">
      <w:pPr>
        <w:rPr>
          <w:rFonts w:ascii="Verdana" w:hAnsi="Verdana"/>
          <w:color w:val="000000" w:themeColor="text1"/>
          <w:sz w:val="20"/>
          <w:szCs w:val="20"/>
        </w:rPr>
      </w:pPr>
    </w:p>
    <w:p w14:paraId="22CEA54D" w14:textId="77777777" w:rsidR="00281945" w:rsidRDefault="00281945">
      <w:pPr>
        <w:rPr>
          <w:rFonts w:ascii="Verdana" w:hAnsi="Verdana"/>
          <w:color w:val="000000" w:themeColor="text1"/>
          <w:sz w:val="20"/>
          <w:szCs w:val="20"/>
        </w:rPr>
      </w:pPr>
    </w:p>
    <w:p w14:paraId="6CA83FFB" w14:textId="77777777" w:rsidR="00E35A23" w:rsidRPr="000553F4" w:rsidRDefault="00E35A23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DAB6531" w14:textId="77777777" w:rsidR="00281945" w:rsidRPr="001F5147" w:rsidRDefault="001F5147">
      <w:pPr>
        <w:rPr>
          <w:rFonts w:ascii="Verdana" w:hAnsi="Verdana"/>
          <w:b/>
          <w:bCs/>
          <w:color w:val="000000" w:themeColor="text1"/>
          <w:sz w:val="36"/>
          <w:szCs w:val="36"/>
        </w:rPr>
      </w:pPr>
      <w:r w:rsidRPr="001F5147">
        <w:rPr>
          <w:rFonts w:ascii="Verdana" w:hAnsi="Verdana"/>
          <w:b/>
          <w:bCs/>
          <w:color w:val="000000" w:themeColor="text1"/>
          <w:sz w:val="36"/>
          <w:szCs w:val="36"/>
        </w:rPr>
        <w:t xml:space="preserve">Montagna Magica by Elisa </w:t>
      </w:r>
      <w:proofErr w:type="spellStart"/>
      <w:r w:rsidRPr="001F5147">
        <w:rPr>
          <w:rFonts w:ascii="Verdana" w:hAnsi="Verdana"/>
          <w:b/>
          <w:bCs/>
          <w:color w:val="000000" w:themeColor="text1"/>
          <w:sz w:val="36"/>
          <w:szCs w:val="36"/>
        </w:rPr>
        <w:t>Seitzinger</w:t>
      </w:r>
      <w:proofErr w:type="spellEnd"/>
    </w:p>
    <w:p w14:paraId="0355B696" w14:textId="77777777" w:rsidR="00281945" w:rsidRDefault="00281945">
      <w:pPr>
        <w:rPr>
          <w:rFonts w:ascii="Verdana" w:hAnsi="Verdana"/>
          <w:color w:val="000000" w:themeColor="text1"/>
          <w:sz w:val="20"/>
          <w:szCs w:val="20"/>
        </w:rPr>
      </w:pPr>
    </w:p>
    <w:p w14:paraId="0A4A4B4C" w14:textId="77777777" w:rsidR="00623D65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  <w:r w:rsidRPr="00623D6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Montagna Magica nasce dalla collaborazione de l’Opificio con Elisa </w:t>
      </w:r>
      <w:proofErr w:type="spellStart"/>
      <w:r w:rsidRPr="00623D65">
        <w:rPr>
          <w:rFonts w:ascii="Verdana" w:hAnsi="Verdana"/>
          <w:b/>
          <w:bCs/>
          <w:color w:val="000000" w:themeColor="text1"/>
          <w:sz w:val="20"/>
          <w:szCs w:val="20"/>
        </w:rPr>
        <w:t>Seitzinger</w:t>
      </w:r>
      <w:proofErr w:type="spellEnd"/>
      <w:r w:rsidRPr="00623D6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, illustratrice e visual </w:t>
      </w:r>
      <w:proofErr w:type="spellStart"/>
      <w:r w:rsidRPr="00623D65">
        <w:rPr>
          <w:rFonts w:ascii="Verdana" w:hAnsi="Verdana"/>
          <w:b/>
          <w:bCs/>
          <w:color w:val="000000" w:themeColor="text1"/>
          <w:sz w:val="20"/>
          <w:szCs w:val="20"/>
        </w:rPr>
        <w:t>artist</w:t>
      </w:r>
      <w:proofErr w:type="spellEnd"/>
      <w:r w:rsidRPr="00623D65">
        <w:rPr>
          <w:rFonts w:ascii="Verdana" w:hAnsi="Verdana"/>
          <w:b/>
          <w:bCs/>
          <w:color w:val="000000" w:themeColor="text1"/>
          <w:sz w:val="20"/>
          <w:szCs w:val="20"/>
        </w:rPr>
        <w:t>,</w:t>
      </w:r>
      <w:r w:rsidRPr="00623D65">
        <w:rPr>
          <w:rFonts w:ascii="Verdana" w:hAnsi="Verdana"/>
          <w:color w:val="000000" w:themeColor="text1"/>
          <w:sz w:val="20"/>
          <w:szCs w:val="20"/>
        </w:rPr>
        <w:t xml:space="preserve"> che ha interpretato il brand attraverso il suo mondo visivo popolato da creature fantastiche e riferimenti gotici.</w:t>
      </w:r>
    </w:p>
    <w:p w14:paraId="5F375BEE" w14:textId="77777777" w:rsidR="00623D65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</w:p>
    <w:p w14:paraId="56AFCF78" w14:textId="77777777" w:rsidR="000553F4" w:rsidRDefault="000553F4" w:rsidP="00623D6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69CE9193" w14:textId="7C049407" w:rsidR="00623D65" w:rsidRPr="00623D65" w:rsidRDefault="00623D65" w:rsidP="00623D6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623D6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Montagna Magica è infatti una collezione che si ispira alle suggestioni immaginifiche delle passeggiate in montagna, alle pagine illustrate di un libro di fiabe, alla misteriosa magia emanata da un bosco selvaggio. </w:t>
      </w:r>
    </w:p>
    <w:p w14:paraId="34B3A59F" w14:textId="77777777" w:rsidR="00623D65" w:rsidRPr="00623D65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</w:p>
    <w:p w14:paraId="6AE589D8" w14:textId="77777777" w:rsidR="00623D65" w:rsidRPr="00623D65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  <w:r w:rsidRPr="00623D65">
        <w:rPr>
          <w:rFonts w:ascii="Verdana" w:hAnsi="Verdana"/>
          <w:color w:val="000000" w:themeColor="text1"/>
          <w:sz w:val="20"/>
          <w:szCs w:val="20"/>
        </w:rPr>
        <w:t>“È un invito a lasciare che i nostri occhi si perdano in esso per inventare storie sempre nuove come quando da bambini riuscivamo a vedere animali e creature invisibili e renderle protagoniste delle nostre avventure nella natura.”</w:t>
      </w:r>
    </w:p>
    <w:p w14:paraId="02E60F72" w14:textId="77777777" w:rsidR="00623D65" w:rsidRPr="00623D65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</w:p>
    <w:p w14:paraId="4EEB3226" w14:textId="77777777" w:rsidR="00623D65" w:rsidRPr="00623D65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  <w:r w:rsidRPr="00623D65">
        <w:rPr>
          <w:rFonts w:ascii="Verdana" w:hAnsi="Verdana"/>
          <w:color w:val="000000" w:themeColor="text1"/>
          <w:sz w:val="20"/>
          <w:szCs w:val="20"/>
        </w:rPr>
        <w:t>Così ritroviamo tra i decori alcuni elementi botanici e animali: l’Elleboro simbolo di rinascita, la Felce simbolo di mistero ed ignoto e il Fungo con il suo alone di magia; mentre tra la fauna che popola il bosco scopriamo il Cervo simbolo di forza, lo Stambecco simbolo delle Alpi, la Lepre che rappresenta le forze creatrici e lo Scoiattolo il guardiano del luogo, l’Allodola, messaggero tra l’umano ed il divino, il Barbagianni amico di maghi e streghe e il Gufo, simbolo di chiaroveggenza e sapienza.</w:t>
      </w:r>
    </w:p>
    <w:p w14:paraId="2FEFBC51" w14:textId="77777777" w:rsidR="00623D65" w:rsidRPr="00623D65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</w:p>
    <w:p w14:paraId="1B18381C" w14:textId="77777777" w:rsidR="001F5147" w:rsidRDefault="00623D65" w:rsidP="00623D65">
      <w:pPr>
        <w:rPr>
          <w:rFonts w:ascii="Verdana" w:hAnsi="Verdana"/>
          <w:color w:val="000000" w:themeColor="text1"/>
          <w:sz w:val="20"/>
          <w:szCs w:val="20"/>
        </w:rPr>
      </w:pPr>
      <w:r w:rsidRPr="00623D65">
        <w:rPr>
          <w:rFonts w:ascii="Verdana" w:hAnsi="Verdana"/>
          <w:b/>
          <w:bCs/>
          <w:color w:val="000000" w:themeColor="text1"/>
          <w:sz w:val="20"/>
          <w:szCs w:val="20"/>
        </w:rPr>
        <w:t>Montagna Magica è un lampasso a tre trame proposto in 7 varianti colore</w:t>
      </w:r>
      <w:r w:rsidRPr="00623D65">
        <w:rPr>
          <w:rFonts w:ascii="Verdana" w:hAnsi="Verdana"/>
          <w:color w:val="000000" w:themeColor="text1"/>
          <w:sz w:val="20"/>
          <w:szCs w:val="20"/>
        </w:rPr>
        <w:t xml:space="preserve"> che raccontano della montagna in tutte le stagioni, in tutte le sfumature, dal Neve al Verde Oliva, dal Castagna al Rosso.</w:t>
      </w:r>
    </w:p>
    <w:p w14:paraId="0B2D44FE" w14:textId="77777777" w:rsidR="00E35A23" w:rsidRDefault="00E35A23" w:rsidP="00281945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2BC8E4D" w14:textId="77777777" w:rsidR="00E35A23" w:rsidRDefault="00E35A23" w:rsidP="00281945">
      <w:pPr>
        <w:jc w:val="both"/>
        <w:rPr>
          <w:rFonts w:ascii="Verdana" w:hAnsi="Verdana" w:cs="Fahkwang"/>
          <w:b/>
          <w:bCs/>
          <w:color w:val="000000" w:themeColor="text1"/>
          <w:sz w:val="40"/>
          <w:szCs w:val="40"/>
        </w:rPr>
      </w:pPr>
    </w:p>
    <w:p w14:paraId="76AC0B7E" w14:textId="77777777" w:rsidR="00281945" w:rsidRPr="00D068E4" w:rsidRDefault="00281945" w:rsidP="00281945">
      <w:pPr>
        <w:jc w:val="both"/>
        <w:rPr>
          <w:rFonts w:ascii="Verdana" w:hAnsi="Verdana" w:cs="Arial"/>
          <w:b/>
          <w:bCs/>
          <w:color w:val="000000" w:themeColor="text1"/>
          <w:sz w:val="40"/>
          <w:szCs w:val="40"/>
        </w:rPr>
      </w:pPr>
      <w:r>
        <w:rPr>
          <w:rFonts w:ascii="Verdana" w:hAnsi="Verdana" w:cs="Fahkwang"/>
          <w:b/>
          <w:bCs/>
          <w:color w:val="000000" w:themeColor="text1"/>
          <w:sz w:val="40"/>
          <w:szCs w:val="40"/>
        </w:rPr>
        <w:t xml:space="preserve">l’Opificio – Company </w:t>
      </w:r>
      <w:proofErr w:type="spellStart"/>
      <w:r>
        <w:rPr>
          <w:rFonts w:ascii="Verdana" w:hAnsi="Verdana" w:cs="Fahkwang"/>
          <w:b/>
          <w:bCs/>
          <w:color w:val="000000" w:themeColor="text1"/>
          <w:sz w:val="40"/>
          <w:szCs w:val="40"/>
        </w:rPr>
        <w:t>Profile</w:t>
      </w:r>
      <w:proofErr w:type="spellEnd"/>
    </w:p>
    <w:p w14:paraId="4141D3B7" w14:textId="77777777" w:rsidR="00281945" w:rsidRPr="00D068E4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563DF89" w14:textId="77777777" w:rsidR="00281945" w:rsidRPr="00D068E4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l’Opificio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 è un’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azienda familiare 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specializzata nella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creazione e produzione di tessuti per l’arredamento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 e di una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linea di Home Haute Couture di complementi tessili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33834C42" w14:textId="77777777" w:rsidR="00281945" w:rsidRPr="00D068E4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F115060" w14:textId="77777777" w:rsidR="00281945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La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filosofia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 del brand è caratterizzata dalla sua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impeccabile qualità </w:t>
      </w:r>
      <w:r w:rsidRPr="00D068E4">
        <w:rPr>
          <w:rFonts w:ascii="Verdana" w:hAnsi="Verdana" w:cs="Arial"/>
          <w:b/>
          <w:bCs/>
          <w:i/>
          <w:iCs/>
          <w:color w:val="000000" w:themeColor="text1"/>
          <w:sz w:val="20"/>
          <w:szCs w:val="20"/>
        </w:rPr>
        <w:t xml:space="preserve">made in </w:t>
      </w:r>
      <w:proofErr w:type="spellStart"/>
      <w:r w:rsidRPr="00D068E4">
        <w:rPr>
          <w:rFonts w:ascii="Verdana" w:hAnsi="Verdana" w:cs="Arial"/>
          <w:b/>
          <w:bCs/>
          <w:i/>
          <w:iCs/>
          <w:color w:val="000000" w:themeColor="text1"/>
          <w:sz w:val="20"/>
          <w:szCs w:val="20"/>
        </w:rPr>
        <w:t>Italy</w:t>
      </w:r>
      <w:proofErr w:type="spellEnd"/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, uno stile raffinato ed eclettico, una grande ricchezza cromatica, un uso del colore sottile ma dirompente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. I tessuti de l’Opificio sono caratterizzati da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cromie seducenti, decori unici e filati preziosi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, lavorati per offrire molteplici soluzioni dedicate al mondo dell’abitare. </w:t>
      </w:r>
    </w:p>
    <w:p w14:paraId="664548E4" w14:textId="77777777" w:rsidR="00281945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017B8D6" w14:textId="39E001D4" w:rsidR="00E35A23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L’azienda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disegna, progetta e realizza i propri tessuti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, garantendo un controllo totale della filiera produttiva e ponendo una grande attenzione nei confronti della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sostenibilità di materie prime, processi di </w:t>
      </w:r>
      <w:r w:rsidRPr="00BF22D5">
        <w:rPr>
          <w:rFonts w:ascii="Verdana" w:hAnsi="Verdana" w:cs="Arial"/>
          <w:b/>
          <w:bCs/>
          <w:color w:val="000000" w:themeColor="text1"/>
          <w:sz w:val="20"/>
          <w:szCs w:val="20"/>
        </w:rPr>
        <w:t>lavorazione e promozione delle risorse umane</w:t>
      </w:r>
      <w:r w:rsidRPr="00BF22D5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  <w:r w:rsidRPr="00BF22D5">
        <w:rPr>
          <w:rFonts w:ascii="Verdana" w:hAnsi="Verdana"/>
          <w:color w:val="000000" w:themeColor="text1"/>
          <w:sz w:val="20"/>
          <w:szCs w:val="20"/>
        </w:rPr>
        <w:t xml:space="preserve">Inoltre, con l’obiettivo di </w:t>
      </w:r>
      <w:r w:rsidRPr="00BF22D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rappresentare il cambiamento positivo attraverso un processo produttivo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verticale e </w:t>
      </w:r>
      <w:r w:rsidRPr="00BF22D5">
        <w:rPr>
          <w:rFonts w:ascii="Verdana" w:hAnsi="Verdana"/>
          <w:b/>
          <w:bCs/>
          <w:color w:val="000000" w:themeColor="text1"/>
          <w:sz w:val="20"/>
          <w:szCs w:val="20"/>
        </w:rPr>
        <w:t>sostenibile</w:t>
      </w:r>
      <w:r w:rsidRPr="00BF22D5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BF22D5">
        <w:rPr>
          <w:rFonts w:ascii="Verdana" w:hAnsi="Verdana"/>
          <w:b/>
          <w:bCs/>
          <w:color w:val="000000" w:themeColor="text1"/>
          <w:sz w:val="20"/>
          <w:szCs w:val="20"/>
        </w:rPr>
        <w:t>l’Opificio</w:t>
      </w:r>
      <w:r w:rsidRPr="00BF22D5">
        <w:rPr>
          <w:rFonts w:ascii="Verdana" w:hAnsi="Verdana"/>
          <w:color w:val="000000" w:themeColor="text1"/>
          <w:sz w:val="20"/>
          <w:szCs w:val="20"/>
        </w:rPr>
        <w:t xml:space="preserve"> ha deciso, insieme ad altre aziende della filiera tessile, di unirsi a </w:t>
      </w:r>
      <w:r w:rsidRPr="00BF22D5">
        <w:rPr>
          <w:rFonts w:ascii="Verdana" w:hAnsi="Verdana"/>
          <w:b/>
          <w:bCs/>
          <w:color w:val="000000" w:themeColor="text1"/>
          <w:sz w:val="20"/>
          <w:szCs w:val="20"/>
        </w:rPr>
        <w:t>Slow Food</w:t>
      </w:r>
      <w:r w:rsidRPr="00BF22D5">
        <w:rPr>
          <w:rFonts w:ascii="Verdana" w:hAnsi="Verdana"/>
          <w:color w:val="000000" w:themeColor="text1"/>
          <w:sz w:val="20"/>
          <w:szCs w:val="20"/>
        </w:rPr>
        <w:t xml:space="preserve"> nella creazione di </w:t>
      </w:r>
      <w:r w:rsidRPr="00BF22D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Slow </w:t>
      </w:r>
      <w:proofErr w:type="spellStart"/>
      <w:r w:rsidRPr="00BF22D5">
        <w:rPr>
          <w:rFonts w:ascii="Verdana" w:hAnsi="Verdana"/>
          <w:b/>
          <w:bCs/>
          <w:color w:val="000000" w:themeColor="text1"/>
          <w:sz w:val="20"/>
          <w:szCs w:val="20"/>
        </w:rPr>
        <w:t>Fiber</w:t>
      </w:r>
      <w:proofErr w:type="spellEnd"/>
      <w:r w:rsidRPr="00BF22D5">
        <w:rPr>
          <w:rFonts w:ascii="Verdana" w:hAnsi="Verdana"/>
          <w:color w:val="000000" w:themeColor="text1"/>
          <w:sz w:val="20"/>
          <w:szCs w:val="20"/>
        </w:rPr>
        <w:t>.</w:t>
      </w:r>
    </w:p>
    <w:p w14:paraId="491AA948" w14:textId="77777777" w:rsidR="00E35A23" w:rsidRDefault="00E35A23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EDD0A32" w14:textId="77777777" w:rsidR="00281945" w:rsidRPr="00D068E4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Oltre ai prodotti </w:t>
      </w:r>
      <w:r w:rsidRPr="00D068E4">
        <w:rPr>
          <w:rFonts w:ascii="Verdana" w:hAnsi="Verdana" w:cs="Arial"/>
          <w:i/>
          <w:iCs/>
          <w:color w:val="000000" w:themeColor="text1"/>
          <w:sz w:val="20"/>
          <w:szCs w:val="20"/>
        </w:rPr>
        <w:t>ready-to-</w:t>
      </w:r>
      <w:proofErr w:type="spellStart"/>
      <w:r w:rsidRPr="00D068E4">
        <w:rPr>
          <w:rFonts w:ascii="Verdana" w:hAnsi="Verdana" w:cs="Arial"/>
          <w:i/>
          <w:iCs/>
          <w:color w:val="000000" w:themeColor="text1"/>
          <w:sz w:val="20"/>
          <w:szCs w:val="20"/>
        </w:rPr>
        <w:t>buy</w:t>
      </w:r>
      <w:proofErr w:type="spellEnd"/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 l’Opificio offre un servizio per la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realizzazione di progetti su misura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 e un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supporto al cliente nella progettazione degli interni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. L’esperienza dell’azienda nella produzione tessile e le ampie possibilità di personalizzazione ha consolidato negli anni la presenza de l’Opificio nel mercato internazionale dei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tessuti per l’arredamento e il </w:t>
      </w:r>
      <w:proofErr w:type="spellStart"/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Contract</w:t>
      </w:r>
      <w:proofErr w:type="spellEnd"/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, aprendo le porte anche a prestigiose collaborazioni con aziende storiche dell’arredo e brand innovativi. </w:t>
      </w:r>
    </w:p>
    <w:p w14:paraId="20DCEE3E" w14:textId="77777777" w:rsidR="00281945" w:rsidRPr="00D068E4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56AC7E57" w14:textId="77777777" w:rsidR="00281945" w:rsidRPr="00D068E4" w:rsidRDefault="00281945" w:rsidP="0028194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068E4">
        <w:rPr>
          <w:rFonts w:ascii="Verdana" w:hAnsi="Verdana" w:cs="Arial"/>
          <w:color w:val="000000" w:themeColor="text1"/>
          <w:sz w:val="20"/>
          <w:szCs w:val="20"/>
        </w:rPr>
        <w:t>Negli anni, all’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Art </w:t>
      </w:r>
      <w:proofErr w:type="spellStart"/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Direction</w:t>
      </w:r>
      <w:proofErr w:type="spellEnd"/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di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Barbara Bertoldo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 si sono affiancate una serie di collaborazioni con designer e creativi, come 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Serena Confalonieri, </w:t>
      </w:r>
      <w:proofErr w:type="spellStart"/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Lanzavecchia+Wai</w:t>
      </w:r>
      <w:proofErr w:type="spellEnd"/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, Elisa </w:t>
      </w:r>
      <w:proofErr w:type="spellStart"/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>Seitzinger</w:t>
      </w:r>
      <w:proofErr w:type="spellEnd"/>
      <w:r w:rsidR="00E57078">
        <w:rPr>
          <w:rFonts w:ascii="Verdana" w:hAnsi="Verdana" w:cs="Arial"/>
          <w:b/>
          <w:bCs/>
          <w:color w:val="000000" w:themeColor="text1"/>
          <w:sz w:val="20"/>
          <w:szCs w:val="20"/>
        </w:rPr>
        <w:t>,</w:t>
      </w:r>
      <w:r w:rsidRPr="00D068E4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Bruno Tarsia</w:t>
      </w: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e Roberta Borrelli</w:t>
      </w:r>
      <w:r w:rsidRPr="00D068E4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</w:p>
    <w:p w14:paraId="3277A3D3" w14:textId="77777777" w:rsidR="00281945" w:rsidRDefault="00281945" w:rsidP="00281945">
      <w:pPr>
        <w:autoSpaceDE w:val="0"/>
        <w:autoSpaceDN w:val="0"/>
        <w:adjustRightInd w:val="0"/>
        <w:jc w:val="both"/>
        <w:rPr>
          <w:rFonts w:ascii="AppleSystemUIFont" w:eastAsia="MS Mincho" w:hAnsi="AppleSystemUIFont" w:cs="AppleSystemUIFont"/>
          <w:sz w:val="26"/>
          <w:szCs w:val="26"/>
          <w:lang w:eastAsia="it-IT"/>
        </w:rPr>
      </w:pPr>
    </w:p>
    <w:p w14:paraId="32D4B5C9" w14:textId="77777777" w:rsidR="00281945" w:rsidRPr="003B6C83" w:rsidRDefault="00281945" w:rsidP="00281945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254EBB95" w14:textId="77777777" w:rsidR="00281945" w:rsidRDefault="00281945" w:rsidP="00281945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2B9A32BB" w14:textId="77777777" w:rsidR="00D21FBB" w:rsidRDefault="00D21FBB" w:rsidP="00281945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6A74E9F9" w14:textId="77777777" w:rsidR="00D21FBB" w:rsidRPr="003B6C83" w:rsidRDefault="00D21FBB" w:rsidP="00281945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40"/>
        <w:tblW w:w="10471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48"/>
      </w:tblGrid>
      <w:tr w:rsidR="001F5147" w:rsidRPr="003B6C83" w14:paraId="340CB37C" w14:textId="77777777" w:rsidTr="00E961E5">
        <w:trPr>
          <w:trHeight w:val="1412"/>
        </w:trPr>
        <w:tc>
          <w:tcPr>
            <w:tcW w:w="5223" w:type="dxa"/>
            <w:tcBorders>
              <w:right w:val="single" w:sz="4" w:space="0" w:color="auto"/>
            </w:tcBorders>
          </w:tcPr>
          <w:p w14:paraId="587F1B9E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l’Opificio</w:t>
            </w:r>
          </w:p>
          <w:p w14:paraId="1F536A19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E19F18F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SHOWROOM</w:t>
            </w:r>
          </w:p>
          <w:p w14:paraId="2454E8CC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Via Martiri della Libertà, 42</w:t>
            </w:r>
          </w:p>
          <w:p w14:paraId="68739886" w14:textId="77777777" w:rsidR="001F5147" w:rsidRPr="003B6C83" w:rsidRDefault="00C7061C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10131 </w:t>
            </w:r>
            <w:r w:rsidR="001F5147"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Torino (ITALY)</w:t>
            </w:r>
          </w:p>
          <w:p w14:paraId="35AF3249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48" w:type="dxa"/>
            <w:tcBorders>
              <w:left w:val="single" w:sz="4" w:space="0" w:color="auto"/>
            </w:tcBorders>
          </w:tcPr>
          <w:p w14:paraId="1D28D9B0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Per richieste stampa:</w:t>
            </w:r>
          </w:p>
          <w:p w14:paraId="4333ED22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A1D1408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Tiziana Augusti</w:t>
            </w:r>
          </w:p>
          <w:p w14:paraId="08965937" w14:textId="77777777" w:rsidR="001F5147" w:rsidRPr="003B6C83" w:rsidRDefault="00C7061C" w:rsidP="004F5070">
            <w:pPr>
              <w:pStyle w:val="Pidipagina"/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begin"/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instrText xml:space="preserve"> HYPERLINK "mailto:press@lopificio.it" </w:instrText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separate"/>
            </w:r>
            <w:r w:rsidR="001F5147" w:rsidRPr="003B6C83"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  <w:t>p</w:t>
            </w:r>
            <w:r w:rsidR="001F5147" w:rsidRPr="003B6C83">
              <w:rPr>
                <w:rStyle w:val="Collegamentoipertestuale"/>
                <w:color w:val="AB7942"/>
                <w:sz w:val="20"/>
                <w:szCs w:val="20"/>
              </w:rPr>
              <w:t>ress@lopificio.it</w:t>
            </w:r>
          </w:p>
          <w:p w14:paraId="0AE95273" w14:textId="77777777" w:rsidR="001F5147" w:rsidRPr="003B6C83" w:rsidRDefault="00C7061C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end"/>
            </w:r>
            <w:r w:rsidR="001F5147"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+39 0119298670</w:t>
            </w:r>
          </w:p>
        </w:tc>
      </w:tr>
    </w:tbl>
    <w:p w14:paraId="664E6E3E" w14:textId="77777777" w:rsidR="001F5147" w:rsidRDefault="001F5147" w:rsidP="001F5147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2AAB6FC6" w14:textId="77777777" w:rsidR="00D21FBB" w:rsidRPr="003B6C83" w:rsidRDefault="00D21FBB" w:rsidP="001F5147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69E82453" w14:textId="77777777" w:rsidR="001F5147" w:rsidRPr="001F5147" w:rsidRDefault="001F5147" w:rsidP="001F5147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09C68243" w14:textId="77777777" w:rsidR="00281945" w:rsidRPr="001F5147" w:rsidRDefault="00281945"/>
    <w:sectPr w:rsidR="00281945" w:rsidRPr="001F5147" w:rsidSect="00DD67F9">
      <w:headerReference w:type="default" r:id="rId6"/>
      <w:footerReference w:type="default" r:id="rId7"/>
      <w:pgSz w:w="11906" w:h="16838"/>
      <w:pgMar w:top="1417" w:right="1134" w:bottom="1134" w:left="1134" w:header="708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118DA" w14:textId="77777777" w:rsidR="00017A1A" w:rsidRDefault="00017A1A" w:rsidP="00281945">
      <w:r>
        <w:separator/>
      </w:r>
    </w:p>
  </w:endnote>
  <w:endnote w:type="continuationSeparator" w:id="0">
    <w:p w14:paraId="5FBC4EC4" w14:textId="77777777" w:rsidR="00017A1A" w:rsidRDefault="00017A1A" w:rsidP="0028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swiss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hkwang">
    <w:charset w:val="DE"/>
    <w:family w:val="auto"/>
    <w:pitch w:val="variable"/>
    <w:sig w:usb0="21000007" w:usb1="00000001" w:usb2="00000000" w:usb3="00000000" w:csb0="0001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D0B5" w14:textId="77777777" w:rsidR="0002450C" w:rsidRDefault="00DD67F9" w:rsidP="0002450C">
    <w:pPr>
      <w:pStyle w:val="Pidipagina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58240" behindDoc="0" locked="0" layoutInCell="1" allowOverlap="1" wp14:anchorId="76D46E06" wp14:editId="4E8DC527">
          <wp:simplePos x="0" y="0"/>
          <wp:positionH relativeFrom="margin">
            <wp:posOffset>-445135</wp:posOffset>
          </wp:positionH>
          <wp:positionV relativeFrom="margin">
            <wp:posOffset>8317865</wp:posOffset>
          </wp:positionV>
          <wp:extent cx="6885940" cy="71183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5940" cy="711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17BEE" w14:textId="77777777" w:rsidR="00017A1A" w:rsidRDefault="00017A1A" w:rsidP="00281945">
      <w:r>
        <w:separator/>
      </w:r>
    </w:p>
  </w:footnote>
  <w:footnote w:type="continuationSeparator" w:id="0">
    <w:p w14:paraId="5DEA474D" w14:textId="77777777" w:rsidR="00017A1A" w:rsidRDefault="00017A1A" w:rsidP="0028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01E2" w14:textId="77777777" w:rsidR="00281945" w:rsidRPr="00281945" w:rsidRDefault="00281945" w:rsidP="0028194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30B8D8" wp14:editId="5330164D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5CE"/>
    <w:rsid w:val="00017A1A"/>
    <w:rsid w:val="0002450C"/>
    <w:rsid w:val="000553F4"/>
    <w:rsid w:val="0011082B"/>
    <w:rsid w:val="001F5147"/>
    <w:rsid w:val="00281945"/>
    <w:rsid w:val="003A3CE0"/>
    <w:rsid w:val="003B6C83"/>
    <w:rsid w:val="005075CE"/>
    <w:rsid w:val="00623D65"/>
    <w:rsid w:val="006E40BF"/>
    <w:rsid w:val="00754BDD"/>
    <w:rsid w:val="007B7CA0"/>
    <w:rsid w:val="00BC7794"/>
    <w:rsid w:val="00C132E6"/>
    <w:rsid w:val="00C25197"/>
    <w:rsid w:val="00C7061C"/>
    <w:rsid w:val="00CD1EF9"/>
    <w:rsid w:val="00D21FBB"/>
    <w:rsid w:val="00DD67F9"/>
    <w:rsid w:val="00E32A87"/>
    <w:rsid w:val="00E35A23"/>
    <w:rsid w:val="00E57078"/>
    <w:rsid w:val="00E961E5"/>
    <w:rsid w:val="00E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D15571"/>
  <w15:chartTrackingRefBased/>
  <w15:docId w15:val="{71069F02-0C66-434A-A1DD-DC42228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8194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45"/>
  </w:style>
  <w:style w:type="paragraph" w:styleId="Pidipagina">
    <w:name w:val="footer"/>
    <w:basedOn w:val="Normale"/>
    <w:link w:val="PidipaginaCarattere"/>
    <w:unhideWhenUsed/>
    <w:rsid w:val="00281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1945"/>
  </w:style>
  <w:style w:type="paragraph" w:customStyle="1" w:styleId="Didefault">
    <w:name w:val="Di default"/>
    <w:rsid w:val="001F514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kern w:val="0"/>
      <w:bdr w:val="nil"/>
      <w:lang w:eastAsia="zh-CN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F514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F5147"/>
    <w:rPr>
      <w:rFonts w:ascii="Cambria" w:eastAsia="MS Mincho" w:hAnsi="Cambria" w:cs="Times New Roman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7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5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Jessica Boriani</cp:lastModifiedBy>
  <cp:revision>13</cp:revision>
  <cp:lastPrinted>2023-12-18T09:16:00Z</cp:lastPrinted>
  <dcterms:created xsi:type="dcterms:W3CDTF">2023-12-17T09:00:00Z</dcterms:created>
  <dcterms:modified xsi:type="dcterms:W3CDTF">2023-12-21T13:59:00Z</dcterms:modified>
</cp:coreProperties>
</file>