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06EC8" w14:textId="77777777" w:rsidR="00D74D77" w:rsidRPr="0098343B" w:rsidRDefault="00D74D77" w:rsidP="0098343B">
      <w:pPr>
        <w:jc w:val="both"/>
        <w:rPr>
          <w:rFonts w:ascii="Verdana" w:hAnsi="Verdana"/>
          <w:sz w:val="20"/>
          <w:szCs w:val="20"/>
          <w:lang w:val="en-US"/>
        </w:rPr>
      </w:pPr>
    </w:p>
    <w:p w14:paraId="3DA6D289" w14:textId="77777777" w:rsidR="00D74D77" w:rsidRPr="008A2EA6" w:rsidRDefault="00D74D77" w:rsidP="0098343B">
      <w:pPr>
        <w:jc w:val="both"/>
        <w:rPr>
          <w:rFonts w:ascii="Verdana" w:hAnsi="Verdana"/>
          <w:b/>
          <w:bCs/>
          <w:sz w:val="36"/>
          <w:szCs w:val="36"/>
          <w:lang w:val="en-US"/>
        </w:rPr>
      </w:pPr>
      <w:r w:rsidRPr="008A2EA6">
        <w:rPr>
          <w:rFonts w:ascii="Verdana" w:hAnsi="Verdana"/>
          <w:b/>
          <w:bCs/>
          <w:sz w:val="36"/>
          <w:szCs w:val="36"/>
          <w:lang w:val="en-US"/>
        </w:rPr>
        <w:t xml:space="preserve">l'Opificio at </w:t>
      </w:r>
      <w:proofErr w:type="spellStart"/>
      <w:r w:rsidRPr="008A2EA6">
        <w:rPr>
          <w:rFonts w:ascii="Verdana" w:hAnsi="Verdana"/>
          <w:b/>
          <w:bCs/>
          <w:sz w:val="36"/>
          <w:szCs w:val="36"/>
          <w:lang w:val="en-US"/>
        </w:rPr>
        <w:t>Maison&amp;Objet</w:t>
      </w:r>
      <w:proofErr w:type="spellEnd"/>
      <w:r w:rsidRPr="008A2EA6">
        <w:rPr>
          <w:rFonts w:ascii="Verdana" w:hAnsi="Verdana"/>
          <w:b/>
          <w:bCs/>
          <w:sz w:val="36"/>
          <w:szCs w:val="36"/>
          <w:lang w:val="en-US"/>
        </w:rPr>
        <w:t xml:space="preserve"> Paris 2024 Continues the Story of Sustainability and Beauty</w:t>
      </w:r>
    </w:p>
    <w:p w14:paraId="43E7B07B" w14:textId="77777777" w:rsidR="00D74D77" w:rsidRPr="0098343B" w:rsidRDefault="00D74D77" w:rsidP="0098343B">
      <w:pPr>
        <w:jc w:val="both"/>
        <w:rPr>
          <w:rFonts w:ascii="Verdana" w:hAnsi="Verdana"/>
          <w:sz w:val="20"/>
          <w:szCs w:val="20"/>
          <w:lang w:val="en-US"/>
        </w:rPr>
      </w:pPr>
    </w:p>
    <w:p w14:paraId="2A6A28F0" w14:textId="77777777" w:rsidR="00D74D77" w:rsidRPr="00F425DA" w:rsidRDefault="00D74D77" w:rsidP="0098343B">
      <w:pPr>
        <w:jc w:val="both"/>
        <w:rPr>
          <w:rFonts w:ascii="Verdana" w:hAnsi="Verdana"/>
          <w:sz w:val="16"/>
          <w:szCs w:val="16"/>
          <w:lang w:val="en-US"/>
        </w:rPr>
      </w:pPr>
      <w:r w:rsidRPr="00F425DA">
        <w:rPr>
          <w:rFonts w:ascii="Verdana" w:hAnsi="Verdana"/>
          <w:sz w:val="16"/>
          <w:szCs w:val="16"/>
          <w:lang w:val="en-US"/>
        </w:rPr>
        <w:t>PRESS RELEASE</w:t>
      </w:r>
    </w:p>
    <w:p w14:paraId="45B15940" w14:textId="77777777" w:rsidR="00D74D77" w:rsidRPr="00F425DA" w:rsidRDefault="00D74D77" w:rsidP="0098343B">
      <w:pPr>
        <w:jc w:val="both"/>
        <w:rPr>
          <w:rFonts w:ascii="Verdana" w:hAnsi="Verdana"/>
          <w:b/>
          <w:bCs/>
          <w:sz w:val="16"/>
          <w:szCs w:val="16"/>
          <w:lang w:val="en-US"/>
        </w:rPr>
      </w:pPr>
      <w:r w:rsidRPr="00F425DA">
        <w:rPr>
          <w:rFonts w:ascii="Verdana" w:hAnsi="Verdana"/>
          <w:b/>
          <w:bCs/>
          <w:sz w:val="16"/>
          <w:szCs w:val="16"/>
          <w:lang w:val="en-US"/>
        </w:rPr>
        <w:t>MAISON&amp;OBJET PARIS</w:t>
      </w:r>
    </w:p>
    <w:p w14:paraId="3FB9D2D4" w14:textId="77777777" w:rsidR="00D74D77" w:rsidRPr="00F425DA" w:rsidRDefault="00D74D77" w:rsidP="0098343B">
      <w:pPr>
        <w:jc w:val="both"/>
        <w:rPr>
          <w:rFonts w:ascii="Verdana" w:hAnsi="Verdana"/>
          <w:sz w:val="16"/>
          <w:szCs w:val="16"/>
          <w:lang w:val="en-US"/>
        </w:rPr>
      </w:pPr>
      <w:r w:rsidRPr="00F425DA">
        <w:rPr>
          <w:rFonts w:ascii="Verdana" w:hAnsi="Verdana"/>
          <w:sz w:val="16"/>
          <w:szCs w:val="16"/>
          <w:lang w:val="en-US"/>
        </w:rPr>
        <w:t>January 18-22, 2024</w:t>
      </w:r>
    </w:p>
    <w:p w14:paraId="56D9DC0A" w14:textId="77777777" w:rsidR="00D74D77" w:rsidRPr="00F425DA" w:rsidRDefault="00D74D77" w:rsidP="0098343B">
      <w:pPr>
        <w:jc w:val="both"/>
        <w:rPr>
          <w:rFonts w:ascii="Verdana" w:hAnsi="Verdana"/>
          <w:b/>
          <w:bCs/>
          <w:sz w:val="16"/>
          <w:szCs w:val="16"/>
          <w:lang w:val="en-US"/>
        </w:rPr>
      </w:pPr>
      <w:r w:rsidRPr="00F425DA">
        <w:rPr>
          <w:rFonts w:ascii="Verdana" w:hAnsi="Verdana"/>
          <w:b/>
          <w:bCs/>
          <w:sz w:val="16"/>
          <w:szCs w:val="16"/>
          <w:lang w:val="en-US"/>
        </w:rPr>
        <w:t>Hall 7 – Stand A67</w:t>
      </w:r>
    </w:p>
    <w:p w14:paraId="7EDB6157" w14:textId="77777777" w:rsidR="00D74D77" w:rsidRPr="0098343B" w:rsidRDefault="00D74D77" w:rsidP="0098343B">
      <w:pPr>
        <w:jc w:val="both"/>
        <w:rPr>
          <w:rFonts w:ascii="Verdana" w:hAnsi="Verdana"/>
          <w:sz w:val="20"/>
          <w:szCs w:val="20"/>
          <w:lang w:val="en-US"/>
        </w:rPr>
      </w:pPr>
    </w:p>
    <w:p w14:paraId="41325485" w14:textId="77777777" w:rsidR="00D74D77" w:rsidRPr="0098343B" w:rsidRDefault="00D74D77" w:rsidP="0098343B">
      <w:pPr>
        <w:jc w:val="both"/>
        <w:rPr>
          <w:rFonts w:ascii="Verdana" w:hAnsi="Verdana"/>
          <w:sz w:val="20"/>
          <w:szCs w:val="20"/>
          <w:lang w:val="en-US"/>
        </w:rPr>
      </w:pPr>
      <w:r w:rsidRPr="0098343B">
        <w:rPr>
          <w:rFonts w:ascii="Verdana" w:hAnsi="Verdana"/>
          <w:b/>
          <w:bCs/>
          <w:sz w:val="20"/>
          <w:szCs w:val="20"/>
          <w:lang w:val="en-US"/>
        </w:rPr>
        <w:t>l'Opificio</w:t>
      </w:r>
      <w:r w:rsidRPr="0098343B">
        <w:rPr>
          <w:rFonts w:ascii="Verdana" w:hAnsi="Verdana"/>
          <w:sz w:val="20"/>
          <w:szCs w:val="20"/>
          <w:lang w:val="en-US"/>
        </w:rPr>
        <w:t xml:space="preserve"> will participate in the </w:t>
      </w:r>
      <w:r w:rsidRPr="0098343B">
        <w:rPr>
          <w:rFonts w:ascii="Verdana" w:hAnsi="Verdana"/>
          <w:b/>
          <w:bCs/>
          <w:sz w:val="20"/>
          <w:szCs w:val="20"/>
          <w:lang w:val="en-US"/>
        </w:rPr>
        <w:t xml:space="preserve">30th edition of </w:t>
      </w:r>
      <w:proofErr w:type="spellStart"/>
      <w:r w:rsidRPr="0098343B">
        <w:rPr>
          <w:rFonts w:ascii="Verdana" w:hAnsi="Verdana"/>
          <w:b/>
          <w:bCs/>
          <w:sz w:val="20"/>
          <w:szCs w:val="20"/>
          <w:lang w:val="en-US"/>
        </w:rPr>
        <w:t>Maison&amp;Objet</w:t>
      </w:r>
      <w:proofErr w:type="spellEnd"/>
      <w:r w:rsidRPr="0098343B">
        <w:rPr>
          <w:rFonts w:ascii="Verdana" w:hAnsi="Verdana"/>
          <w:sz w:val="20"/>
          <w:szCs w:val="20"/>
          <w:lang w:val="en-US"/>
        </w:rPr>
        <w:t xml:space="preserve"> </w:t>
      </w:r>
      <w:r w:rsidR="00F7365D" w:rsidRPr="0098343B">
        <w:rPr>
          <w:rFonts w:ascii="Verdana" w:hAnsi="Verdana"/>
          <w:b/>
          <w:bCs/>
          <w:sz w:val="20"/>
          <w:szCs w:val="20"/>
          <w:lang w:val="en-US"/>
        </w:rPr>
        <w:t>Paris</w:t>
      </w:r>
      <w:r w:rsidR="00F7365D" w:rsidRPr="0098343B">
        <w:rPr>
          <w:rFonts w:ascii="Verdana" w:hAnsi="Verdana"/>
          <w:sz w:val="20"/>
          <w:szCs w:val="20"/>
          <w:lang w:val="en-US"/>
        </w:rPr>
        <w:t xml:space="preserve"> </w:t>
      </w:r>
      <w:r w:rsidRPr="0098343B">
        <w:rPr>
          <w:rFonts w:ascii="Verdana" w:hAnsi="Verdana"/>
          <w:sz w:val="20"/>
          <w:szCs w:val="20"/>
          <w:lang w:val="en-US"/>
        </w:rPr>
        <w:t>to narrate sustainability and beauty, fundamental principles of the company's philosophy.</w:t>
      </w:r>
    </w:p>
    <w:p w14:paraId="42E14D5B" w14:textId="77777777" w:rsidR="00D74D77" w:rsidRPr="0098343B" w:rsidRDefault="00D74D77" w:rsidP="0098343B">
      <w:pPr>
        <w:jc w:val="both"/>
        <w:rPr>
          <w:rFonts w:ascii="Verdana" w:hAnsi="Verdana"/>
          <w:sz w:val="20"/>
          <w:szCs w:val="20"/>
          <w:lang w:val="en-US"/>
        </w:rPr>
      </w:pPr>
    </w:p>
    <w:p w14:paraId="58616A22" w14:textId="77777777" w:rsidR="00D74D77" w:rsidRPr="0098343B" w:rsidRDefault="00D74D77" w:rsidP="0098343B">
      <w:pPr>
        <w:jc w:val="both"/>
        <w:rPr>
          <w:rFonts w:ascii="Verdana" w:hAnsi="Verdana"/>
          <w:b/>
          <w:bCs/>
          <w:sz w:val="20"/>
          <w:szCs w:val="20"/>
          <w:lang w:val="en-US"/>
        </w:rPr>
      </w:pPr>
      <w:r w:rsidRPr="0098343B">
        <w:rPr>
          <w:rFonts w:ascii="Verdana" w:hAnsi="Verdana"/>
          <w:sz w:val="20"/>
          <w:szCs w:val="20"/>
          <w:lang w:val="en-US"/>
        </w:rPr>
        <w:t xml:space="preserve">The company, a producer of home furnishing textiles entirely designed and woven in Italy and among the leading Italian textile companies, this year proposes a </w:t>
      </w:r>
      <w:r w:rsidRPr="0098343B">
        <w:rPr>
          <w:rFonts w:ascii="Verdana" w:hAnsi="Verdana"/>
          <w:b/>
          <w:bCs/>
          <w:sz w:val="20"/>
          <w:szCs w:val="20"/>
          <w:lang w:val="en-US"/>
        </w:rPr>
        <w:t>deconstructed stand characterized by textile architectural volumes, designed by the architect and stylist Bruno Tarsia.</w:t>
      </w:r>
    </w:p>
    <w:p w14:paraId="2C317E88" w14:textId="77777777" w:rsidR="00D74D77" w:rsidRPr="0098343B" w:rsidRDefault="00D74D77" w:rsidP="0098343B">
      <w:pPr>
        <w:jc w:val="both"/>
        <w:rPr>
          <w:rFonts w:ascii="Verdana" w:hAnsi="Verdana"/>
          <w:sz w:val="20"/>
          <w:szCs w:val="20"/>
          <w:lang w:val="en-US"/>
        </w:rPr>
      </w:pPr>
    </w:p>
    <w:p w14:paraId="01CFFBA1" w14:textId="77777777" w:rsidR="00D74D77" w:rsidRPr="0098343B" w:rsidRDefault="00D74D77" w:rsidP="0098343B">
      <w:pPr>
        <w:jc w:val="both"/>
        <w:rPr>
          <w:rFonts w:ascii="Verdana" w:hAnsi="Verdana"/>
          <w:sz w:val="20"/>
          <w:szCs w:val="20"/>
          <w:lang w:val="en-US"/>
        </w:rPr>
      </w:pPr>
      <w:r w:rsidRPr="0098343B">
        <w:rPr>
          <w:rFonts w:ascii="Verdana" w:hAnsi="Verdana"/>
          <w:sz w:val="20"/>
          <w:szCs w:val="20"/>
          <w:lang w:val="en-US"/>
        </w:rPr>
        <w:t>The setup dematerializes the typical volumes of stands to make the creations the protagonists in their different forms. The free fabric, stretched or worn by functional volumes such as cushions, armchairs, and poufs, thus becomes the absolute protagonist of the installation.</w:t>
      </w:r>
    </w:p>
    <w:p w14:paraId="22F50943" w14:textId="4FBABED8" w:rsidR="00D74D77" w:rsidRPr="0098343B" w:rsidRDefault="00D74D77" w:rsidP="0098343B">
      <w:pPr>
        <w:jc w:val="both"/>
        <w:rPr>
          <w:rFonts w:ascii="Verdana" w:hAnsi="Verdana"/>
          <w:sz w:val="20"/>
          <w:szCs w:val="20"/>
          <w:lang w:val="en-US"/>
        </w:rPr>
      </w:pPr>
      <w:r w:rsidRPr="0098343B">
        <w:rPr>
          <w:rFonts w:ascii="Verdana" w:hAnsi="Verdana"/>
          <w:sz w:val="20"/>
          <w:szCs w:val="20"/>
          <w:lang w:val="en-US"/>
        </w:rPr>
        <w:t xml:space="preserve">A setup that is both a metaphor and scenery for the added value of the l'Opificio collections. </w:t>
      </w:r>
      <w:r w:rsidR="00790F82" w:rsidRPr="0098343B">
        <w:rPr>
          <w:rFonts w:ascii="Verdana" w:hAnsi="Verdana"/>
          <w:sz w:val="20"/>
          <w:szCs w:val="20"/>
          <w:lang w:val="en-US"/>
        </w:rPr>
        <w:t>Tangible</w:t>
      </w:r>
      <w:r w:rsidRPr="0098343B">
        <w:rPr>
          <w:rFonts w:ascii="Verdana" w:hAnsi="Verdana"/>
          <w:sz w:val="20"/>
          <w:szCs w:val="20"/>
          <w:lang w:val="en-US"/>
        </w:rPr>
        <w:t xml:space="preserve"> added value, made of stylistic elegance and lasting quality because they are designed to be timeless.</w:t>
      </w:r>
    </w:p>
    <w:p w14:paraId="2D71048B" w14:textId="77777777" w:rsidR="00D74D77" w:rsidRPr="0098343B" w:rsidRDefault="00D74D77" w:rsidP="0098343B">
      <w:pPr>
        <w:jc w:val="both"/>
        <w:rPr>
          <w:rFonts w:ascii="Verdana" w:hAnsi="Verdana"/>
          <w:sz w:val="20"/>
          <w:szCs w:val="20"/>
          <w:lang w:val="en-US"/>
        </w:rPr>
      </w:pPr>
    </w:p>
    <w:p w14:paraId="63C811A0" w14:textId="77777777" w:rsidR="00D74D77" w:rsidRPr="0098343B" w:rsidRDefault="00D74D77" w:rsidP="0098343B">
      <w:pPr>
        <w:jc w:val="both"/>
        <w:rPr>
          <w:rFonts w:ascii="Verdana" w:hAnsi="Verdana"/>
          <w:sz w:val="20"/>
          <w:szCs w:val="20"/>
          <w:lang w:val="en-US"/>
        </w:rPr>
      </w:pPr>
      <w:r w:rsidRPr="0098343B">
        <w:rPr>
          <w:rFonts w:ascii="Verdana" w:hAnsi="Verdana"/>
          <w:sz w:val="20"/>
          <w:szCs w:val="20"/>
          <w:lang w:val="en-US"/>
        </w:rPr>
        <w:t>The stand presents different visual focuses based on hues from pink to red, from light blue to blue, in a setting with welcoming lines and unexpected perspectives.</w:t>
      </w:r>
    </w:p>
    <w:p w14:paraId="0D590BC2" w14:textId="77777777" w:rsidR="00D74D77" w:rsidRPr="0098343B" w:rsidRDefault="00D74D77" w:rsidP="0098343B">
      <w:pPr>
        <w:jc w:val="both"/>
        <w:rPr>
          <w:rFonts w:ascii="Verdana" w:hAnsi="Verdana"/>
          <w:sz w:val="20"/>
          <w:szCs w:val="20"/>
          <w:lang w:val="en-US"/>
        </w:rPr>
      </w:pPr>
    </w:p>
    <w:p w14:paraId="2C24C2C8" w14:textId="77777777" w:rsidR="00D74D77" w:rsidRPr="0098343B" w:rsidRDefault="00D74D77" w:rsidP="0098343B">
      <w:pPr>
        <w:jc w:val="both"/>
        <w:rPr>
          <w:rFonts w:ascii="Verdana" w:hAnsi="Verdana"/>
          <w:sz w:val="20"/>
          <w:szCs w:val="20"/>
          <w:lang w:val="en-US"/>
        </w:rPr>
      </w:pPr>
      <w:r w:rsidRPr="0098343B">
        <w:rPr>
          <w:rFonts w:ascii="Verdana" w:hAnsi="Verdana"/>
          <w:sz w:val="20"/>
          <w:szCs w:val="20"/>
          <w:lang w:val="en-US"/>
        </w:rPr>
        <w:t xml:space="preserve">Focus on the </w:t>
      </w:r>
      <w:r w:rsidR="00F7365D" w:rsidRPr="0098343B">
        <w:rPr>
          <w:rFonts w:ascii="Verdana" w:hAnsi="Verdana"/>
          <w:sz w:val="20"/>
          <w:szCs w:val="20"/>
          <w:lang w:val="en-US"/>
        </w:rPr>
        <w:t>four</w:t>
      </w:r>
      <w:r w:rsidRPr="0098343B">
        <w:rPr>
          <w:rFonts w:ascii="Verdana" w:hAnsi="Verdana"/>
          <w:sz w:val="20"/>
          <w:szCs w:val="20"/>
          <w:lang w:val="en-US"/>
        </w:rPr>
        <w:t xml:space="preserve"> main collections of this year: </w:t>
      </w:r>
      <w:r w:rsidRPr="0098343B">
        <w:rPr>
          <w:rFonts w:ascii="Verdana" w:hAnsi="Verdana"/>
          <w:b/>
          <w:bCs/>
          <w:sz w:val="20"/>
          <w:szCs w:val="20"/>
          <w:lang w:val="en-US"/>
        </w:rPr>
        <w:t>Grid by Roberta Borrelli, Les Intrigues by Bruno Tarsia</w:t>
      </w:r>
      <w:r w:rsidRPr="0098343B">
        <w:rPr>
          <w:rFonts w:ascii="Verdana" w:hAnsi="Verdana"/>
          <w:sz w:val="20"/>
          <w:szCs w:val="20"/>
          <w:lang w:val="en-US"/>
        </w:rPr>
        <w:t xml:space="preserve">, together with </w:t>
      </w:r>
      <w:r w:rsidRPr="0098343B">
        <w:rPr>
          <w:rFonts w:ascii="Verdana" w:hAnsi="Verdana"/>
          <w:b/>
          <w:bCs/>
          <w:sz w:val="20"/>
          <w:szCs w:val="20"/>
          <w:lang w:val="en-US"/>
        </w:rPr>
        <w:t>Montagna Magica, designed by Elisa Seitzinger</w:t>
      </w:r>
      <w:r w:rsidRPr="0098343B">
        <w:rPr>
          <w:rFonts w:ascii="Verdana" w:hAnsi="Verdana"/>
          <w:sz w:val="20"/>
          <w:szCs w:val="20"/>
          <w:lang w:val="en-US"/>
        </w:rPr>
        <w:t xml:space="preserve"> and the </w:t>
      </w:r>
      <w:r w:rsidRPr="0098343B">
        <w:rPr>
          <w:rFonts w:ascii="Verdana" w:hAnsi="Verdana"/>
          <w:b/>
          <w:bCs/>
          <w:sz w:val="20"/>
          <w:szCs w:val="20"/>
          <w:lang w:val="en-US"/>
        </w:rPr>
        <w:t>Tech Velvet collection</w:t>
      </w:r>
      <w:r w:rsidRPr="0098343B">
        <w:rPr>
          <w:rFonts w:ascii="Verdana" w:hAnsi="Verdana"/>
          <w:sz w:val="20"/>
          <w:szCs w:val="20"/>
          <w:lang w:val="en-US"/>
        </w:rPr>
        <w:t>, the super-performing velvet.</w:t>
      </w:r>
    </w:p>
    <w:p w14:paraId="19513A11" w14:textId="77777777" w:rsidR="00D74D77" w:rsidRPr="0098343B" w:rsidRDefault="00D74D77" w:rsidP="0098343B">
      <w:pPr>
        <w:jc w:val="both"/>
        <w:rPr>
          <w:rFonts w:ascii="Verdana" w:hAnsi="Verdana"/>
          <w:sz w:val="20"/>
          <w:szCs w:val="20"/>
          <w:lang w:val="en-US"/>
        </w:rPr>
      </w:pPr>
    </w:p>
    <w:p w14:paraId="5C2D559F" w14:textId="77777777" w:rsidR="00D74D77" w:rsidRPr="0098343B" w:rsidRDefault="00D74D77" w:rsidP="0098343B">
      <w:pPr>
        <w:jc w:val="both"/>
        <w:rPr>
          <w:rFonts w:ascii="Verdana" w:hAnsi="Verdana"/>
          <w:sz w:val="20"/>
          <w:szCs w:val="20"/>
          <w:lang w:val="en-US"/>
        </w:rPr>
      </w:pPr>
      <w:r w:rsidRPr="0098343B">
        <w:rPr>
          <w:rFonts w:ascii="Verdana" w:hAnsi="Verdana"/>
          <w:sz w:val="20"/>
          <w:szCs w:val="20"/>
          <w:lang w:val="en-US"/>
        </w:rPr>
        <w:t xml:space="preserve">To narrate the </w:t>
      </w:r>
      <w:r w:rsidRPr="0098343B">
        <w:rPr>
          <w:rFonts w:ascii="Verdana" w:hAnsi="Verdana"/>
          <w:b/>
          <w:bCs/>
          <w:sz w:val="20"/>
          <w:szCs w:val="20"/>
          <w:lang w:val="en-US"/>
        </w:rPr>
        <w:t>elective affinity that binds the brand to velvet</w:t>
      </w:r>
      <w:r w:rsidRPr="0098343B">
        <w:rPr>
          <w:rFonts w:ascii="Verdana" w:hAnsi="Verdana"/>
          <w:sz w:val="20"/>
          <w:szCs w:val="20"/>
          <w:lang w:val="en-US"/>
        </w:rPr>
        <w:t xml:space="preserve">, Bruno Tarsia has also dedicated a visual focus to the </w:t>
      </w:r>
      <w:proofErr w:type="spellStart"/>
      <w:r w:rsidRPr="0098343B">
        <w:rPr>
          <w:rFonts w:ascii="Verdana" w:hAnsi="Verdana"/>
          <w:b/>
          <w:bCs/>
          <w:sz w:val="20"/>
          <w:szCs w:val="20"/>
          <w:lang w:val="en-US"/>
        </w:rPr>
        <w:t>Ve</w:t>
      </w:r>
      <w:r w:rsidR="00815B50" w:rsidRPr="0098343B">
        <w:rPr>
          <w:rFonts w:ascii="Verdana" w:hAnsi="Verdana"/>
          <w:b/>
          <w:bCs/>
          <w:sz w:val="20"/>
          <w:szCs w:val="20"/>
          <w:lang w:val="en-US"/>
        </w:rPr>
        <w:t>lluto</w:t>
      </w:r>
      <w:proofErr w:type="spellEnd"/>
      <w:r w:rsidR="00815B50" w:rsidRPr="0098343B">
        <w:rPr>
          <w:rFonts w:ascii="Verdana" w:hAnsi="Verdana"/>
          <w:b/>
          <w:bCs/>
          <w:sz w:val="20"/>
          <w:szCs w:val="20"/>
          <w:lang w:val="en-US"/>
        </w:rPr>
        <w:t xml:space="preserve"> di Seta</w:t>
      </w:r>
      <w:r w:rsidRPr="0098343B">
        <w:rPr>
          <w:rFonts w:ascii="Verdana" w:hAnsi="Verdana"/>
          <w:b/>
          <w:bCs/>
          <w:sz w:val="20"/>
          <w:szCs w:val="20"/>
          <w:lang w:val="en-US"/>
        </w:rPr>
        <w:t xml:space="preserve">, </w:t>
      </w:r>
      <w:proofErr w:type="spellStart"/>
      <w:r w:rsidRPr="0098343B">
        <w:rPr>
          <w:rFonts w:ascii="Verdana" w:hAnsi="Verdana"/>
          <w:b/>
          <w:bCs/>
          <w:sz w:val="20"/>
          <w:szCs w:val="20"/>
          <w:lang w:val="en-US"/>
        </w:rPr>
        <w:t>Vel</w:t>
      </w:r>
      <w:r w:rsidR="00815B50" w:rsidRPr="0098343B">
        <w:rPr>
          <w:rFonts w:ascii="Verdana" w:hAnsi="Verdana"/>
          <w:b/>
          <w:bCs/>
          <w:sz w:val="20"/>
          <w:szCs w:val="20"/>
          <w:lang w:val="en-US"/>
        </w:rPr>
        <w:t>luto</w:t>
      </w:r>
      <w:proofErr w:type="spellEnd"/>
      <w:r w:rsidRPr="0098343B">
        <w:rPr>
          <w:rFonts w:ascii="Verdana" w:hAnsi="Verdana"/>
          <w:b/>
          <w:bCs/>
          <w:sz w:val="20"/>
          <w:szCs w:val="20"/>
          <w:lang w:val="en-US"/>
        </w:rPr>
        <w:t xml:space="preserve"> </w:t>
      </w:r>
      <w:r w:rsidR="00815B50" w:rsidRPr="0098343B">
        <w:rPr>
          <w:rFonts w:ascii="Verdana" w:hAnsi="Verdana"/>
          <w:b/>
          <w:bCs/>
          <w:sz w:val="20"/>
          <w:szCs w:val="20"/>
          <w:lang w:val="en-US"/>
        </w:rPr>
        <w:t>di</w:t>
      </w:r>
      <w:r w:rsidRPr="0098343B">
        <w:rPr>
          <w:rFonts w:ascii="Verdana" w:hAnsi="Verdana"/>
          <w:b/>
          <w:bCs/>
          <w:sz w:val="20"/>
          <w:szCs w:val="20"/>
          <w:lang w:val="en-US"/>
        </w:rPr>
        <w:t xml:space="preserve"> Cot</w:t>
      </w:r>
      <w:r w:rsidR="00815B50" w:rsidRPr="0098343B">
        <w:rPr>
          <w:rFonts w:ascii="Verdana" w:hAnsi="Verdana"/>
          <w:b/>
          <w:bCs/>
          <w:sz w:val="20"/>
          <w:szCs w:val="20"/>
          <w:lang w:val="en-US"/>
        </w:rPr>
        <w:t>one</w:t>
      </w:r>
      <w:r w:rsidRPr="0098343B">
        <w:rPr>
          <w:rFonts w:ascii="Verdana" w:hAnsi="Verdana"/>
          <w:b/>
          <w:bCs/>
          <w:sz w:val="20"/>
          <w:szCs w:val="20"/>
          <w:lang w:val="en-US"/>
        </w:rPr>
        <w:t xml:space="preserve">, and </w:t>
      </w:r>
      <w:proofErr w:type="spellStart"/>
      <w:r w:rsidRPr="0098343B">
        <w:rPr>
          <w:rFonts w:ascii="Verdana" w:hAnsi="Verdana"/>
          <w:b/>
          <w:bCs/>
          <w:sz w:val="20"/>
          <w:szCs w:val="20"/>
          <w:lang w:val="en-US"/>
        </w:rPr>
        <w:t>Vel</w:t>
      </w:r>
      <w:r w:rsidR="00815B50" w:rsidRPr="0098343B">
        <w:rPr>
          <w:rFonts w:ascii="Verdana" w:hAnsi="Verdana"/>
          <w:b/>
          <w:bCs/>
          <w:sz w:val="20"/>
          <w:szCs w:val="20"/>
          <w:lang w:val="en-US"/>
        </w:rPr>
        <w:t>luto</w:t>
      </w:r>
      <w:proofErr w:type="spellEnd"/>
      <w:r w:rsidRPr="0098343B">
        <w:rPr>
          <w:rFonts w:ascii="Verdana" w:hAnsi="Verdana"/>
          <w:b/>
          <w:bCs/>
          <w:sz w:val="20"/>
          <w:szCs w:val="20"/>
          <w:lang w:val="en-US"/>
        </w:rPr>
        <w:t xml:space="preserve"> </w:t>
      </w:r>
      <w:r w:rsidR="00815B50" w:rsidRPr="0098343B">
        <w:rPr>
          <w:rFonts w:ascii="Verdana" w:hAnsi="Verdana"/>
          <w:b/>
          <w:bCs/>
          <w:sz w:val="20"/>
          <w:szCs w:val="20"/>
          <w:lang w:val="en-US"/>
        </w:rPr>
        <w:t>di</w:t>
      </w:r>
      <w:r w:rsidRPr="0098343B">
        <w:rPr>
          <w:rFonts w:ascii="Verdana" w:hAnsi="Verdana"/>
          <w:b/>
          <w:bCs/>
          <w:sz w:val="20"/>
          <w:szCs w:val="20"/>
          <w:lang w:val="en-US"/>
        </w:rPr>
        <w:t xml:space="preserve"> Li</w:t>
      </w:r>
      <w:r w:rsidR="00815B50" w:rsidRPr="0098343B">
        <w:rPr>
          <w:rFonts w:ascii="Verdana" w:hAnsi="Verdana"/>
          <w:b/>
          <w:bCs/>
          <w:sz w:val="20"/>
          <w:szCs w:val="20"/>
          <w:lang w:val="en-US"/>
        </w:rPr>
        <w:t>no</w:t>
      </w:r>
      <w:r w:rsidRPr="0098343B">
        <w:rPr>
          <w:rFonts w:ascii="Verdana" w:hAnsi="Verdana"/>
          <w:sz w:val="20"/>
          <w:szCs w:val="20"/>
          <w:lang w:val="en-US"/>
        </w:rPr>
        <w:t xml:space="preserve"> collections. Precious velvets recognized and appreciated as top-of-the-range by the sector.</w:t>
      </w:r>
    </w:p>
    <w:p w14:paraId="523A9E7C" w14:textId="77777777" w:rsidR="00D74D77" w:rsidRPr="0098343B" w:rsidRDefault="00D74D77" w:rsidP="0098343B">
      <w:pPr>
        <w:jc w:val="both"/>
        <w:rPr>
          <w:rFonts w:ascii="Verdana" w:hAnsi="Verdana"/>
          <w:sz w:val="20"/>
          <w:szCs w:val="20"/>
          <w:lang w:val="en-US"/>
        </w:rPr>
      </w:pPr>
    </w:p>
    <w:p w14:paraId="2DDEE034" w14:textId="77777777" w:rsidR="00D74D77" w:rsidRPr="0098343B" w:rsidRDefault="00D74D77" w:rsidP="0098343B">
      <w:pPr>
        <w:jc w:val="both"/>
        <w:rPr>
          <w:rFonts w:ascii="Verdana" w:hAnsi="Verdana"/>
          <w:sz w:val="20"/>
          <w:szCs w:val="20"/>
          <w:lang w:val="en-US"/>
        </w:rPr>
      </w:pPr>
      <w:r w:rsidRPr="0098343B">
        <w:rPr>
          <w:rFonts w:ascii="Verdana" w:hAnsi="Verdana"/>
          <w:sz w:val="20"/>
          <w:szCs w:val="20"/>
          <w:lang w:val="en-US"/>
        </w:rPr>
        <w:t xml:space="preserve">The entire project was studied in perfect continuity with the sustainability guidelines promoted by </w:t>
      </w:r>
      <w:proofErr w:type="spellStart"/>
      <w:r w:rsidRPr="0098343B">
        <w:rPr>
          <w:rFonts w:ascii="Verdana" w:hAnsi="Verdana"/>
          <w:sz w:val="20"/>
          <w:szCs w:val="20"/>
          <w:lang w:val="en-US"/>
        </w:rPr>
        <w:t>Maison&amp;Objet</w:t>
      </w:r>
      <w:proofErr w:type="spellEnd"/>
      <w:r w:rsidRPr="0098343B">
        <w:rPr>
          <w:rFonts w:ascii="Verdana" w:hAnsi="Verdana"/>
          <w:sz w:val="20"/>
          <w:szCs w:val="20"/>
          <w:lang w:val="en-US"/>
        </w:rPr>
        <w:t xml:space="preserve"> Paris. The light metal structure that supports the textile installation will be recycled or reused in perfect continuity also with the company's philosophy on the theme.</w:t>
      </w:r>
    </w:p>
    <w:p w14:paraId="5A4BE69B" w14:textId="77777777" w:rsidR="00D74D77" w:rsidRPr="0098343B" w:rsidRDefault="00D74D77" w:rsidP="0098343B">
      <w:pPr>
        <w:jc w:val="both"/>
        <w:rPr>
          <w:rFonts w:ascii="Verdana" w:hAnsi="Verdana"/>
          <w:sz w:val="20"/>
          <w:szCs w:val="20"/>
          <w:lang w:val="en-US"/>
        </w:rPr>
      </w:pPr>
    </w:p>
    <w:p w14:paraId="2CDABF99" w14:textId="063D6579" w:rsidR="00D74D77" w:rsidRPr="0098343B" w:rsidRDefault="00D74D77" w:rsidP="0098343B">
      <w:pPr>
        <w:jc w:val="both"/>
        <w:rPr>
          <w:rFonts w:ascii="Verdana" w:hAnsi="Verdana"/>
          <w:sz w:val="20"/>
          <w:szCs w:val="20"/>
          <w:lang w:val="en-US"/>
        </w:rPr>
      </w:pPr>
      <w:r w:rsidRPr="0098343B">
        <w:rPr>
          <w:rFonts w:ascii="Verdana" w:hAnsi="Verdana"/>
          <w:sz w:val="20"/>
          <w:szCs w:val="20"/>
          <w:lang w:val="en-US"/>
        </w:rPr>
        <w:t xml:space="preserve">Since its foundation in 1998, </w:t>
      </w:r>
      <w:r w:rsidRPr="0098343B">
        <w:rPr>
          <w:rFonts w:ascii="Verdana" w:hAnsi="Verdana"/>
          <w:b/>
          <w:bCs/>
          <w:sz w:val="20"/>
          <w:szCs w:val="20"/>
          <w:lang w:val="en-US"/>
        </w:rPr>
        <w:t xml:space="preserve">l'Opificio indeed places among its corporate </w:t>
      </w:r>
      <w:r w:rsidR="00790F82" w:rsidRPr="0098343B">
        <w:rPr>
          <w:rFonts w:ascii="Verdana" w:hAnsi="Verdana"/>
          <w:b/>
          <w:bCs/>
          <w:sz w:val="20"/>
          <w:szCs w:val="20"/>
          <w:lang w:val="en-US"/>
        </w:rPr>
        <w:t>objectives’</w:t>
      </w:r>
      <w:r w:rsidRPr="0098343B">
        <w:rPr>
          <w:rFonts w:ascii="Verdana" w:hAnsi="Verdana"/>
          <w:b/>
          <w:bCs/>
          <w:sz w:val="20"/>
          <w:szCs w:val="20"/>
          <w:lang w:val="en-US"/>
        </w:rPr>
        <w:t xml:space="preserve"> attention to sustainability.</w:t>
      </w:r>
      <w:r w:rsidRPr="0098343B">
        <w:rPr>
          <w:rFonts w:ascii="Verdana" w:hAnsi="Verdana"/>
          <w:sz w:val="20"/>
          <w:szCs w:val="20"/>
          <w:lang w:val="en-US"/>
        </w:rPr>
        <w:t xml:space="preserve"> A particular commitment </w:t>
      </w:r>
      <w:r w:rsidRPr="0098343B">
        <w:rPr>
          <w:rFonts w:ascii="Verdana" w:hAnsi="Verdana"/>
          <w:b/>
          <w:bCs/>
          <w:sz w:val="20"/>
          <w:szCs w:val="20"/>
          <w:lang w:val="en-US"/>
        </w:rPr>
        <w:t>to the environment and people</w:t>
      </w:r>
      <w:r w:rsidRPr="0098343B">
        <w:rPr>
          <w:rFonts w:ascii="Verdana" w:hAnsi="Verdana"/>
          <w:sz w:val="20"/>
          <w:szCs w:val="20"/>
          <w:lang w:val="en-US"/>
        </w:rPr>
        <w:t xml:space="preserve">, which is reflected both in the choice of </w:t>
      </w:r>
      <w:r w:rsidRPr="0098343B">
        <w:rPr>
          <w:rFonts w:ascii="Verdana" w:hAnsi="Verdana"/>
          <w:b/>
          <w:bCs/>
          <w:sz w:val="20"/>
          <w:szCs w:val="20"/>
          <w:lang w:val="en-US"/>
        </w:rPr>
        <w:t>raw materials and production methods</w:t>
      </w:r>
      <w:r w:rsidRPr="0098343B">
        <w:rPr>
          <w:rFonts w:ascii="Verdana" w:hAnsi="Verdana"/>
          <w:sz w:val="20"/>
          <w:szCs w:val="20"/>
          <w:lang w:val="en-US"/>
        </w:rPr>
        <w:t xml:space="preserve"> and on a concept of luxury goods intended as </w:t>
      </w:r>
      <w:r w:rsidRPr="0098343B">
        <w:rPr>
          <w:rFonts w:ascii="Verdana" w:hAnsi="Verdana"/>
          <w:b/>
          <w:bCs/>
          <w:sz w:val="20"/>
          <w:szCs w:val="20"/>
          <w:lang w:val="en-US"/>
        </w:rPr>
        <w:t>superior quality products that last over time, far from the idea of "fast use"</w:t>
      </w:r>
      <w:r w:rsidRPr="0098343B">
        <w:rPr>
          <w:rFonts w:ascii="Verdana" w:hAnsi="Verdana"/>
          <w:sz w:val="20"/>
          <w:szCs w:val="20"/>
          <w:lang w:val="en-US"/>
        </w:rPr>
        <w:t>.</w:t>
      </w:r>
    </w:p>
    <w:p w14:paraId="5EF50AA6" w14:textId="77777777" w:rsidR="00D74D77" w:rsidRPr="0098343B" w:rsidRDefault="00D74D77" w:rsidP="0098343B">
      <w:pPr>
        <w:jc w:val="both"/>
        <w:rPr>
          <w:rFonts w:ascii="Verdana" w:hAnsi="Verdana"/>
          <w:sz w:val="20"/>
          <w:szCs w:val="20"/>
          <w:lang w:val="en-US"/>
        </w:rPr>
      </w:pPr>
      <w:r w:rsidRPr="0098343B">
        <w:rPr>
          <w:rFonts w:ascii="Verdana" w:hAnsi="Verdana"/>
          <w:sz w:val="20"/>
          <w:szCs w:val="20"/>
          <w:lang w:val="en-US"/>
        </w:rPr>
        <w:t xml:space="preserve">Furthermore, with the goal of </w:t>
      </w:r>
      <w:r w:rsidRPr="0098343B">
        <w:rPr>
          <w:rFonts w:ascii="Verdana" w:hAnsi="Verdana"/>
          <w:b/>
          <w:bCs/>
          <w:sz w:val="20"/>
          <w:szCs w:val="20"/>
          <w:lang w:val="en-US"/>
        </w:rPr>
        <w:t xml:space="preserve">representing positive change through a sustainable production process, l'Opificio </w:t>
      </w:r>
      <w:r w:rsidRPr="0098343B">
        <w:rPr>
          <w:rFonts w:ascii="Verdana" w:hAnsi="Verdana"/>
          <w:sz w:val="20"/>
          <w:szCs w:val="20"/>
          <w:lang w:val="en-US"/>
        </w:rPr>
        <w:t xml:space="preserve">has decided, together with other companies in the textile supply chain, to join </w:t>
      </w:r>
      <w:r w:rsidRPr="0098343B">
        <w:rPr>
          <w:rFonts w:ascii="Verdana" w:hAnsi="Verdana"/>
          <w:b/>
          <w:bCs/>
          <w:sz w:val="20"/>
          <w:szCs w:val="20"/>
          <w:lang w:val="en-US"/>
        </w:rPr>
        <w:t>Slow Food</w:t>
      </w:r>
      <w:r w:rsidRPr="0098343B">
        <w:rPr>
          <w:rFonts w:ascii="Verdana" w:hAnsi="Verdana"/>
          <w:sz w:val="20"/>
          <w:szCs w:val="20"/>
          <w:lang w:val="en-US"/>
        </w:rPr>
        <w:t xml:space="preserve"> in the creation of </w:t>
      </w:r>
      <w:r w:rsidRPr="0098343B">
        <w:rPr>
          <w:rFonts w:ascii="Verdana" w:hAnsi="Verdana"/>
          <w:b/>
          <w:bCs/>
          <w:sz w:val="20"/>
          <w:szCs w:val="20"/>
          <w:lang w:val="en-US"/>
        </w:rPr>
        <w:t>Slow Fiber</w:t>
      </w:r>
      <w:r w:rsidRPr="0098343B">
        <w:rPr>
          <w:rFonts w:ascii="Verdana" w:hAnsi="Verdana"/>
          <w:sz w:val="20"/>
          <w:szCs w:val="20"/>
          <w:lang w:val="en-US"/>
        </w:rPr>
        <w:t>, certain that the high aesthetic quality of the product does not disregard respect for the environment and mankind.</w:t>
      </w:r>
    </w:p>
    <w:p w14:paraId="79A679BD" w14:textId="77777777" w:rsidR="0011082B" w:rsidRPr="0098343B" w:rsidRDefault="0011082B" w:rsidP="0098343B">
      <w:pPr>
        <w:jc w:val="both"/>
        <w:rPr>
          <w:rFonts w:ascii="Verdana" w:hAnsi="Verdana"/>
          <w:sz w:val="20"/>
          <w:szCs w:val="20"/>
          <w:lang w:val="en-US"/>
        </w:rPr>
      </w:pPr>
    </w:p>
    <w:p w14:paraId="50CEDC71" w14:textId="77777777" w:rsidR="00BD223C" w:rsidRDefault="00BD223C" w:rsidP="0098343B">
      <w:pPr>
        <w:jc w:val="both"/>
        <w:rPr>
          <w:rFonts w:ascii="Verdana" w:hAnsi="Verdana"/>
          <w:b/>
          <w:bCs/>
          <w:color w:val="000000" w:themeColor="text1"/>
          <w:sz w:val="20"/>
          <w:szCs w:val="20"/>
          <w:lang w:val="en-GB"/>
        </w:rPr>
      </w:pPr>
    </w:p>
    <w:p w14:paraId="1935D1A1" w14:textId="77777777" w:rsidR="00111FE2" w:rsidRDefault="00111FE2" w:rsidP="0098343B">
      <w:pPr>
        <w:jc w:val="both"/>
        <w:rPr>
          <w:rFonts w:ascii="Verdana" w:hAnsi="Verdana"/>
          <w:b/>
          <w:bCs/>
          <w:color w:val="000000" w:themeColor="text1"/>
          <w:sz w:val="20"/>
          <w:szCs w:val="20"/>
          <w:lang w:val="en-GB"/>
        </w:rPr>
      </w:pPr>
    </w:p>
    <w:p w14:paraId="2FD7DCE1" w14:textId="77777777" w:rsidR="00BD223C" w:rsidRPr="0098343B" w:rsidRDefault="00BD223C" w:rsidP="0098343B">
      <w:pPr>
        <w:jc w:val="both"/>
        <w:rPr>
          <w:rFonts w:ascii="Verdana" w:hAnsi="Verdana"/>
          <w:b/>
          <w:bCs/>
          <w:color w:val="000000" w:themeColor="text1"/>
          <w:sz w:val="20"/>
          <w:szCs w:val="20"/>
          <w:lang w:val="en-GB"/>
        </w:rPr>
      </w:pPr>
    </w:p>
    <w:p w14:paraId="7F8E295A" w14:textId="77777777" w:rsidR="00AE3A6E" w:rsidRDefault="00AE3A6E" w:rsidP="0098343B">
      <w:pPr>
        <w:jc w:val="both"/>
        <w:rPr>
          <w:rFonts w:ascii="Verdana" w:hAnsi="Verdana"/>
          <w:b/>
          <w:bCs/>
          <w:color w:val="000000" w:themeColor="text1"/>
          <w:sz w:val="36"/>
          <w:szCs w:val="36"/>
          <w:lang w:val="en-GB"/>
        </w:rPr>
      </w:pPr>
    </w:p>
    <w:p w14:paraId="03E5117D" w14:textId="764992B5" w:rsidR="008F26C4" w:rsidRPr="00F425DA" w:rsidRDefault="008F26C4" w:rsidP="0098343B">
      <w:pPr>
        <w:jc w:val="both"/>
        <w:rPr>
          <w:rFonts w:ascii="Verdana" w:hAnsi="Verdana"/>
          <w:b/>
          <w:bCs/>
          <w:color w:val="000000" w:themeColor="text1"/>
          <w:sz w:val="36"/>
          <w:szCs w:val="36"/>
          <w:lang w:val="en-GB"/>
        </w:rPr>
      </w:pPr>
      <w:r w:rsidRPr="00F425DA">
        <w:rPr>
          <w:rFonts w:ascii="Verdana" w:hAnsi="Verdana"/>
          <w:b/>
          <w:bCs/>
          <w:color w:val="000000" w:themeColor="text1"/>
          <w:sz w:val="36"/>
          <w:szCs w:val="36"/>
          <w:lang w:val="en-GB"/>
        </w:rPr>
        <w:t>Grid by Roberta Borrelli</w:t>
      </w:r>
    </w:p>
    <w:p w14:paraId="05DCABED" w14:textId="77777777" w:rsidR="008F26C4" w:rsidRPr="0098343B" w:rsidRDefault="008F26C4" w:rsidP="0098343B">
      <w:pPr>
        <w:jc w:val="both"/>
        <w:rPr>
          <w:rFonts w:ascii="Verdana" w:hAnsi="Verdana"/>
          <w:color w:val="000000" w:themeColor="text1"/>
          <w:sz w:val="20"/>
          <w:szCs w:val="20"/>
          <w:lang w:val="en-GB"/>
        </w:rPr>
      </w:pPr>
    </w:p>
    <w:p w14:paraId="7DBC4975" w14:textId="67EB71DC" w:rsidR="008F26C4" w:rsidRPr="0098343B" w:rsidRDefault="00B72648"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P</w:t>
      </w:r>
      <w:r w:rsidR="008F26C4" w:rsidRPr="0098343B">
        <w:rPr>
          <w:rFonts w:ascii="Verdana" w:hAnsi="Verdana"/>
          <w:color w:val="000000" w:themeColor="text1"/>
          <w:sz w:val="20"/>
          <w:szCs w:val="20"/>
          <w:lang w:val="en-GB"/>
        </w:rPr>
        <w:t xml:space="preserve">resented at the Salone del Mobile 2023, </w:t>
      </w:r>
      <w:r w:rsidR="008F26C4" w:rsidRPr="0098343B">
        <w:rPr>
          <w:rFonts w:ascii="Verdana" w:hAnsi="Verdana"/>
          <w:b/>
          <w:bCs/>
          <w:color w:val="000000" w:themeColor="text1"/>
          <w:sz w:val="20"/>
          <w:szCs w:val="20"/>
          <w:lang w:val="en-GB"/>
        </w:rPr>
        <w:t>Grid</w:t>
      </w:r>
      <w:r w:rsidR="008F26C4" w:rsidRPr="0098343B">
        <w:rPr>
          <w:rFonts w:ascii="Verdana" w:hAnsi="Verdana"/>
          <w:color w:val="000000" w:themeColor="text1"/>
          <w:sz w:val="20"/>
          <w:szCs w:val="20"/>
          <w:lang w:val="en-GB"/>
        </w:rPr>
        <w:t xml:space="preserve"> is designed by </w:t>
      </w:r>
      <w:r w:rsidR="008F26C4" w:rsidRPr="0098343B">
        <w:rPr>
          <w:rFonts w:ascii="Verdana" w:hAnsi="Verdana"/>
          <w:b/>
          <w:bCs/>
          <w:color w:val="000000" w:themeColor="text1"/>
          <w:sz w:val="20"/>
          <w:szCs w:val="20"/>
          <w:lang w:val="en-GB"/>
        </w:rPr>
        <w:t>Roberta</w:t>
      </w:r>
      <w:r w:rsidR="008F26C4" w:rsidRPr="0098343B">
        <w:rPr>
          <w:rFonts w:ascii="Verdana" w:hAnsi="Verdana"/>
          <w:color w:val="000000" w:themeColor="text1"/>
          <w:sz w:val="20"/>
          <w:szCs w:val="20"/>
          <w:lang w:val="en-GB"/>
        </w:rPr>
        <w:t xml:space="preserve"> </w:t>
      </w:r>
      <w:r w:rsidR="008F26C4" w:rsidRPr="0098343B">
        <w:rPr>
          <w:rFonts w:ascii="Verdana" w:hAnsi="Verdana"/>
          <w:b/>
          <w:bCs/>
          <w:color w:val="000000" w:themeColor="text1"/>
          <w:sz w:val="20"/>
          <w:szCs w:val="20"/>
          <w:lang w:val="en-GB"/>
        </w:rPr>
        <w:t>Borrelli</w:t>
      </w:r>
      <w:r w:rsidR="008F26C4" w:rsidRPr="0098343B">
        <w:rPr>
          <w:rFonts w:ascii="Verdana" w:hAnsi="Verdana"/>
          <w:color w:val="000000" w:themeColor="text1"/>
          <w:sz w:val="20"/>
          <w:szCs w:val="20"/>
          <w:lang w:val="en-GB"/>
        </w:rPr>
        <w:t xml:space="preserve">, architect, content creator and founder of </w:t>
      </w:r>
      <w:proofErr w:type="spellStart"/>
      <w:r w:rsidR="008F26C4" w:rsidRPr="0098343B">
        <w:rPr>
          <w:rFonts w:ascii="Verdana" w:hAnsi="Verdana"/>
          <w:color w:val="000000" w:themeColor="text1"/>
          <w:sz w:val="20"/>
          <w:szCs w:val="20"/>
          <w:lang w:val="en-GB"/>
        </w:rPr>
        <w:t>Makeyourhomestudio</w:t>
      </w:r>
      <w:proofErr w:type="spellEnd"/>
      <w:r w:rsidR="008F26C4" w:rsidRPr="0098343B">
        <w:rPr>
          <w:rFonts w:ascii="Verdana" w:hAnsi="Verdana"/>
          <w:color w:val="000000" w:themeColor="text1"/>
          <w:sz w:val="20"/>
          <w:szCs w:val="20"/>
          <w:lang w:val="en-GB"/>
        </w:rPr>
        <w:t xml:space="preserve">. </w:t>
      </w:r>
    </w:p>
    <w:p w14:paraId="3B5B0DB5" w14:textId="77777777" w:rsidR="008F26C4" w:rsidRPr="0098343B" w:rsidRDefault="008F26C4" w:rsidP="0098343B">
      <w:pPr>
        <w:jc w:val="both"/>
        <w:rPr>
          <w:rFonts w:ascii="Verdana" w:hAnsi="Verdana"/>
          <w:color w:val="000000" w:themeColor="text1"/>
          <w:sz w:val="20"/>
          <w:szCs w:val="20"/>
          <w:lang w:val="en-GB"/>
        </w:rPr>
      </w:pPr>
    </w:p>
    <w:p w14:paraId="2F29AA81" w14:textId="77777777" w:rsidR="008F26C4" w:rsidRPr="0098343B" w:rsidRDefault="008F26C4"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 xml:space="preserve">After a series of collaborations with l’Opificio on interior design and staging projects, Roberta Borrelli presents her first fabric for the brand: a </w:t>
      </w:r>
      <w:r w:rsidRPr="0098343B">
        <w:rPr>
          <w:rFonts w:ascii="Verdana" w:hAnsi="Verdana"/>
          <w:b/>
          <w:bCs/>
          <w:color w:val="000000" w:themeColor="text1"/>
          <w:sz w:val="20"/>
          <w:szCs w:val="20"/>
          <w:lang w:val="en-GB"/>
        </w:rPr>
        <w:t>minimalist, restrained, yet warm and captivating pattern</w:t>
      </w:r>
      <w:r w:rsidRPr="0098343B">
        <w:rPr>
          <w:rFonts w:ascii="Verdana" w:hAnsi="Verdana"/>
          <w:color w:val="000000" w:themeColor="text1"/>
          <w:sz w:val="20"/>
          <w:szCs w:val="20"/>
          <w:lang w:val="en-GB"/>
        </w:rPr>
        <w:t xml:space="preserve">. The grid pattern and orderly geometries recall graph-paper notebooks, and also evoke the Scandi design that dominates the aesthetic of </w:t>
      </w:r>
      <w:proofErr w:type="spellStart"/>
      <w:r w:rsidRPr="0098343B">
        <w:rPr>
          <w:rFonts w:ascii="Verdana" w:hAnsi="Verdana"/>
          <w:color w:val="000000" w:themeColor="text1"/>
          <w:sz w:val="20"/>
          <w:szCs w:val="20"/>
          <w:lang w:val="en-GB"/>
        </w:rPr>
        <w:t>Makeyourhomestudio</w:t>
      </w:r>
      <w:proofErr w:type="spellEnd"/>
      <w:r w:rsidRPr="0098343B">
        <w:rPr>
          <w:rFonts w:ascii="Verdana" w:hAnsi="Verdana"/>
          <w:color w:val="000000" w:themeColor="text1"/>
          <w:sz w:val="20"/>
          <w:szCs w:val="20"/>
          <w:lang w:val="en-GB"/>
        </w:rPr>
        <w:t xml:space="preserve">. </w:t>
      </w:r>
    </w:p>
    <w:p w14:paraId="6C7ED0DB" w14:textId="77777777" w:rsidR="008F26C4" w:rsidRPr="0098343B" w:rsidRDefault="008F26C4" w:rsidP="0098343B">
      <w:pPr>
        <w:jc w:val="both"/>
        <w:rPr>
          <w:rFonts w:ascii="Verdana" w:hAnsi="Verdana"/>
          <w:color w:val="000000" w:themeColor="text1"/>
          <w:sz w:val="20"/>
          <w:szCs w:val="20"/>
          <w:lang w:val="en-GB"/>
        </w:rPr>
      </w:pPr>
    </w:p>
    <w:p w14:paraId="581F5206" w14:textId="77777777" w:rsidR="008F26C4" w:rsidRPr="0098343B" w:rsidRDefault="008F26C4" w:rsidP="0098343B">
      <w:pPr>
        <w:pStyle w:val="Di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Fonts w:ascii="Verdana" w:hAnsi="Verdana"/>
          <w:color w:val="000000" w:themeColor="text1"/>
          <w:sz w:val="20"/>
          <w:szCs w:val="20"/>
          <w:lang w:val="en-GB"/>
        </w:rPr>
      </w:pPr>
      <w:r w:rsidRPr="0098343B">
        <w:rPr>
          <w:rFonts w:ascii="Verdana" w:hAnsi="Verdana"/>
          <w:i/>
          <w:iCs/>
          <w:color w:val="000000" w:themeColor="text1"/>
          <w:sz w:val="20"/>
          <w:szCs w:val="20"/>
          <w:lang w:val="en-GB"/>
        </w:rPr>
        <w:t xml:space="preserve">“Along with the neutral tone that is most representative of my work </w:t>
      </w:r>
      <w:r w:rsidRPr="0098343B">
        <w:rPr>
          <w:rFonts w:ascii="Verdana" w:hAnsi="Verdana"/>
          <w:color w:val="000000" w:themeColor="text1"/>
          <w:sz w:val="20"/>
          <w:szCs w:val="20"/>
          <w:lang w:val="en-GB"/>
        </w:rPr>
        <w:t>- says Roberta Borrelli</w:t>
      </w:r>
      <w:r w:rsidRPr="0098343B">
        <w:rPr>
          <w:rFonts w:ascii="Verdana" w:hAnsi="Verdana"/>
          <w:i/>
          <w:iCs/>
          <w:color w:val="000000" w:themeColor="text1"/>
          <w:sz w:val="20"/>
          <w:szCs w:val="20"/>
          <w:lang w:val="en-GB"/>
        </w:rPr>
        <w:t xml:space="preserve"> – I chose to enrich the collection with two colours that adapt perfectly to the latest trends in interior design. Pink and blue are still the most-requested colours, and I use them in very particular nuances in my designs.”</w:t>
      </w:r>
      <w:r w:rsidRPr="0098343B">
        <w:rPr>
          <w:rFonts w:ascii="Verdana" w:hAnsi="Verdana"/>
          <w:color w:val="000000" w:themeColor="text1"/>
          <w:sz w:val="20"/>
          <w:szCs w:val="20"/>
          <w:lang w:val="en-GB"/>
        </w:rPr>
        <w:t xml:space="preserve"> </w:t>
      </w:r>
    </w:p>
    <w:p w14:paraId="449AA2BF" w14:textId="77777777" w:rsidR="008F26C4" w:rsidRPr="0098343B" w:rsidRDefault="008F26C4" w:rsidP="0098343B">
      <w:pPr>
        <w:jc w:val="both"/>
        <w:rPr>
          <w:rFonts w:ascii="Verdana" w:hAnsi="Verdana"/>
          <w:color w:val="000000" w:themeColor="text1"/>
          <w:sz w:val="20"/>
          <w:szCs w:val="20"/>
          <w:lang w:val="en-GB"/>
        </w:rPr>
      </w:pPr>
    </w:p>
    <w:p w14:paraId="7B6248CF" w14:textId="77777777" w:rsidR="008F26C4" w:rsidRPr="0098343B" w:rsidRDefault="008F26C4"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 xml:space="preserve">A sense of perfect equilibrium, along with </w:t>
      </w:r>
      <w:r w:rsidRPr="0098343B">
        <w:rPr>
          <w:rFonts w:ascii="Verdana" w:hAnsi="Verdana"/>
          <w:b/>
          <w:bCs/>
          <w:color w:val="000000" w:themeColor="text1"/>
          <w:sz w:val="20"/>
          <w:szCs w:val="20"/>
          <w:lang w:val="en-GB"/>
        </w:rPr>
        <w:t xml:space="preserve">desaturated, light colours </w:t>
      </w:r>
      <w:r w:rsidRPr="0098343B">
        <w:rPr>
          <w:rFonts w:ascii="Verdana" w:hAnsi="Verdana"/>
          <w:color w:val="000000" w:themeColor="text1"/>
          <w:sz w:val="20"/>
          <w:szCs w:val="20"/>
          <w:lang w:val="en-GB"/>
        </w:rPr>
        <w:t xml:space="preserve">– beige, pink and blue - creates </w:t>
      </w:r>
      <w:r w:rsidRPr="0098343B">
        <w:rPr>
          <w:rFonts w:ascii="Verdana" w:hAnsi="Verdana"/>
          <w:b/>
          <w:bCs/>
          <w:color w:val="000000" w:themeColor="text1"/>
          <w:sz w:val="20"/>
          <w:szCs w:val="20"/>
          <w:lang w:val="en-GB"/>
        </w:rPr>
        <w:t xml:space="preserve">a soothing pattern </w:t>
      </w:r>
      <w:r w:rsidRPr="0098343B">
        <w:rPr>
          <w:rFonts w:ascii="Verdana" w:hAnsi="Verdana"/>
          <w:color w:val="000000" w:themeColor="text1"/>
          <w:sz w:val="20"/>
          <w:szCs w:val="20"/>
          <w:lang w:val="en-GB"/>
        </w:rPr>
        <w:t xml:space="preserve">of which we can find similar examples in the history of design and architecture, from the </w:t>
      </w:r>
      <w:proofErr w:type="spellStart"/>
      <w:r w:rsidRPr="0098343B">
        <w:rPr>
          <w:rFonts w:ascii="Verdana" w:hAnsi="Verdana"/>
          <w:color w:val="000000" w:themeColor="text1"/>
          <w:sz w:val="20"/>
          <w:szCs w:val="20"/>
          <w:lang w:val="en-GB"/>
        </w:rPr>
        <w:t>Superstudio</w:t>
      </w:r>
      <w:proofErr w:type="spellEnd"/>
      <w:r w:rsidRPr="0098343B">
        <w:rPr>
          <w:rFonts w:ascii="Verdana" w:hAnsi="Verdana"/>
          <w:color w:val="000000" w:themeColor="text1"/>
          <w:sz w:val="20"/>
          <w:szCs w:val="20"/>
          <w:lang w:val="en-GB"/>
        </w:rPr>
        <w:t xml:space="preserve"> movement to the work of starchitect I.M. Pei. </w:t>
      </w:r>
    </w:p>
    <w:p w14:paraId="04901BB9" w14:textId="77777777" w:rsidR="008F26C4" w:rsidRPr="0098343B" w:rsidRDefault="008F26C4"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Neat and delicate, the design can harmonically blend with the decor of any living space, lending a refined touch with post-modern appeal.</w:t>
      </w:r>
    </w:p>
    <w:p w14:paraId="278438B0" w14:textId="77777777" w:rsidR="008F26C4" w:rsidRPr="0098343B" w:rsidRDefault="008F26C4" w:rsidP="0098343B">
      <w:pPr>
        <w:pStyle w:val="Di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Fonts w:ascii="Verdana" w:eastAsia="Helvetica" w:hAnsi="Verdana" w:cs="Helvetica"/>
          <w:sz w:val="20"/>
          <w:szCs w:val="20"/>
          <w:lang w:val="en-GB"/>
        </w:rPr>
      </w:pPr>
    </w:p>
    <w:p w14:paraId="167F7F6C" w14:textId="77777777" w:rsidR="008F26C4" w:rsidRPr="0098343B" w:rsidRDefault="008F26C4" w:rsidP="0098343B">
      <w:pPr>
        <w:jc w:val="both"/>
        <w:rPr>
          <w:rFonts w:ascii="Verdana" w:hAnsi="Verdana"/>
          <w:color w:val="000000" w:themeColor="text1"/>
          <w:sz w:val="20"/>
          <w:szCs w:val="20"/>
          <w:lang w:val="en-GB"/>
        </w:rPr>
      </w:pPr>
    </w:p>
    <w:p w14:paraId="765EA9BA" w14:textId="77777777" w:rsidR="00BD223C" w:rsidRPr="0098343B" w:rsidRDefault="00BD223C" w:rsidP="0098343B">
      <w:pPr>
        <w:jc w:val="both"/>
        <w:rPr>
          <w:rFonts w:ascii="Verdana" w:hAnsi="Verdana"/>
          <w:b/>
          <w:bCs/>
          <w:color w:val="000000" w:themeColor="text1"/>
          <w:sz w:val="20"/>
          <w:szCs w:val="20"/>
          <w:lang w:val="en-GB"/>
        </w:rPr>
      </w:pPr>
    </w:p>
    <w:p w14:paraId="344810A7" w14:textId="07417CD5" w:rsidR="008F26C4" w:rsidRPr="00F425DA" w:rsidRDefault="008F26C4" w:rsidP="0098343B">
      <w:pPr>
        <w:jc w:val="both"/>
        <w:rPr>
          <w:rFonts w:ascii="Verdana" w:hAnsi="Verdana"/>
          <w:b/>
          <w:bCs/>
          <w:color w:val="000000" w:themeColor="text1"/>
          <w:sz w:val="36"/>
          <w:szCs w:val="36"/>
          <w:lang w:val="en-GB"/>
        </w:rPr>
      </w:pPr>
      <w:r w:rsidRPr="00F425DA">
        <w:rPr>
          <w:rFonts w:ascii="Verdana" w:hAnsi="Verdana"/>
          <w:b/>
          <w:bCs/>
          <w:color w:val="000000" w:themeColor="text1"/>
          <w:sz w:val="36"/>
          <w:szCs w:val="36"/>
          <w:lang w:val="en-GB"/>
        </w:rPr>
        <w:t>Les Intrigues by Bruno Tarsia</w:t>
      </w:r>
    </w:p>
    <w:p w14:paraId="4BB395E8" w14:textId="77777777" w:rsidR="008F26C4" w:rsidRPr="0098343B" w:rsidRDefault="008F26C4" w:rsidP="0098343B">
      <w:pPr>
        <w:jc w:val="both"/>
        <w:rPr>
          <w:rFonts w:ascii="Verdana" w:hAnsi="Verdana"/>
          <w:color w:val="000000" w:themeColor="text1"/>
          <w:sz w:val="20"/>
          <w:szCs w:val="20"/>
          <w:lang w:val="en-GB"/>
        </w:rPr>
      </w:pPr>
    </w:p>
    <w:p w14:paraId="438ACACF" w14:textId="4E7BF3AA" w:rsidR="008F26C4" w:rsidRPr="0098343B" w:rsidRDefault="008F26C4" w:rsidP="0098343B">
      <w:pPr>
        <w:jc w:val="both"/>
        <w:rPr>
          <w:rFonts w:ascii="Verdana" w:hAnsi="Verdana"/>
          <w:b/>
          <w:bCs/>
          <w:color w:val="000000" w:themeColor="text1"/>
          <w:sz w:val="20"/>
          <w:szCs w:val="20"/>
          <w:lang w:val="en-GB"/>
        </w:rPr>
      </w:pPr>
      <w:r w:rsidRPr="0098343B">
        <w:rPr>
          <w:rFonts w:ascii="Verdana" w:hAnsi="Verdana"/>
          <w:b/>
          <w:bCs/>
          <w:i/>
          <w:iCs/>
          <w:color w:val="000000" w:themeColor="text1"/>
          <w:sz w:val="20"/>
          <w:szCs w:val="20"/>
          <w:lang w:val="en-GB"/>
        </w:rPr>
        <w:t>Les Intrigues</w:t>
      </w:r>
      <w:r w:rsidRPr="0098343B">
        <w:rPr>
          <w:rFonts w:ascii="Verdana" w:hAnsi="Verdana"/>
          <w:b/>
          <w:bCs/>
          <w:color w:val="000000" w:themeColor="text1"/>
          <w:sz w:val="20"/>
          <w:szCs w:val="20"/>
          <w:lang w:val="en-GB"/>
        </w:rPr>
        <w:t xml:space="preserve"> is the new collection designed </w:t>
      </w:r>
      <w:r w:rsidRPr="0098343B">
        <w:rPr>
          <w:rFonts w:ascii="Verdana" w:hAnsi="Verdana"/>
          <w:color w:val="000000" w:themeColor="text1"/>
          <w:sz w:val="20"/>
          <w:szCs w:val="20"/>
          <w:lang w:val="en-GB"/>
        </w:rPr>
        <w:t xml:space="preserve">by </w:t>
      </w:r>
      <w:r w:rsidRPr="0098343B">
        <w:rPr>
          <w:rFonts w:ascii="Verdana" w:hAnsi="Verdana"/>
          <w:b/>
          <w:bCs/>
          <w:color w:val="000000" w:themeColor="text1"/>
          <w:sz w:val="20"/>
          <w:szCs w:val="20"/>
          <w:lang w:val="en-GB"/>
        </w:rPr>
        <w:t>Bruno Tarsia for l’Opificio</w:t>
      </w:r>
      <w:r w:rsidRPr="0098343B">
        <w:rPr>
          <w:rFonts w:ascii="Verdana" w:hAnsi="Verdana"/>
          <w:color w:val="000000" w:themeColor="text1"/>
          <w:sz w:val="20"/>
          <w:szCs w:val="20"/>
          <w:lang w:val="en-GB"/>
        </w:rPr>
        <w:t>, presented at Salone del Mobile 2023.</w:t>
      </w:r>
    </w:p>
    <w:p w14:paraId="3E9345C2" w14:textId="77777777" w:rsidR="008F26C4" w:rsidRPr="0098343B" w:rsidRDefault="008F26C4" w:rsidP="0098343B">
      <w:pPr>
        <w:jc w:val="both"/>
        <w:rPr>
          <w:rFonts w:ascii="Verdana" w:hAnsi="Verdana"/>
          <w:b/>
          <w:bCs/>
          <w:color w:val="000000" w:themeColor="text1"/>
          <w:sz w:val="20"/>
          <w:szCs w:val="20"/>
          <w:lang w:val="en-GB"/>
        </w:rPr>
      </w:pPr>
    </w:p>
    <w:p w14:paraId="32E80629" w14:textId="77777777" w:rsidR="008F26C4" w:rsidRPr="0098343B" w:rsidRDefault="008F26C4"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 xml:space="preserve">The name makes reference to the less-literal meaning of the term, here interpreted as ‘interweaving’ or ‘weave,’ </w:t>
      </w:r>
      <w:r w:rsidRPr="0098343B">
        <w:rPr>
          <w:rFonts w:ascii="Verdana" w:hAnsi="Verdana"/>
          <w:b/>
          <w:bCs/>
          <w:color w:val="000000" w:themeColor="text1"/>
          <w:sz w:val="20"/>
          <w:szCs w:val="20"/>
          <w:lang w:val="en-GB"/>
        </w:rPr>
        <w:t>alluding to textile fibres on looms</w:t>
      </w:r>
      <w:r w:rsidRPr="0098343B">
        <w:rPr>
          <w:rFonts w:ascii="Verdana" w:hAnsi="Verdana"/>
          <w:color w:val="000000" w:themeColor="text1"/>
          <w:sz w:val="20"/>
          <w:szCs w:val="20"/>
          <w:lang w:val="en-GB"/>
        </w:rPr>
        <w:t>: the designs intersect and are tied together in a rhythmic weave, like yarn during the production of fabric.</w:t>
      </w:r>
    </w:p>
    <w:p w14:paraId="0A410ED7" w14:textId="77777777" w:rsidR="008F26C4" w:rsidRPr="0098343B" w:rsidRDefault="008F26C4" w:rsidP="0098343B">
      <w:pPr>
        <w:jc w:val="both"/>
        <w:rPr>
          <w:rFonts w:ascii="Verdana" w:hAnsi="Verdana"/>
          <w:color w:val="000000" w:themeColor="text1"/>
          <w:sz w:val="20"/>
          <w:szCs w:val="20"/>
          <w:lang w:val="en-GB"/>
        </w:rPr>
      </w:pPr>
    </w:p>
    <w:p w14:paraId="7CE30D91" w14:textId="77777777" w:rsidR="008F26C4" w:rsidRPr="0098343B" w:rsidRDefault="008F26C4"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 xml:space="preserve">The result is a </w:t>
      </w:r>
      <w:r w:rsidRPr="0098343B">
        <w:rPr>
          <w:rFonts w:ascii="Verdana" w:hAnsi="Verdana"/>
          <w:b/>
          <w:bCs/>
          <w:color w:val="000000" w:themeColor="text1"/>
          <w:sz w:val="20"/>
          <w:szCs w:val="20"/>
          <w:lang w:val="en-GB"/>
        </w:rPr>
        <w:t>sinuous, sophisticated, three-dimensional pattern with a dramatic effect</w:t>
      </w:r>
      <w:r w:rsidRPr="0098343B">
        <w:rPr>
          <w:rFonts w:ascii="Verdana" w:hAnsi="Verdana"/>
          <w:color w:val="000000" w:themeColor="text1"/>
          <w:sz w:val="20"/>
          <w:szCs w:val="20"/>
          <w:lang w:val="en-GB"/>
        </w:rPr>
        <w:t xml:space="preserve">, in keeping with the architect and stylist’s distinctive style. </w:t>
      </w:r>
    </w:p>
    <w:p w14:paraId="2D8C6E1C" w14:textId="77777777" w:rsidR="008F26C4" w:rsidRPr="0098343B" w:rsidRDefault="008F26C4"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 xml:space="preserve">The textured relief composition of the yarn also lends a highly sumptuous and brilliant finish, while the </w:t>
      </w:r>
      <w:r w:rsidRPr="0098343B">
        <w:rPr>
          <w:rFonts w:ascii="Verdana" w:hAnsi="Verdana"/>
          <w:b/>
          <w:bCs/>
          <w:color w:val="000000" w:themeColor="text1"/>
          <w:sz w:val="20"/>
          <w:szCs w:val="20"/>
          <w:lang w:val="en-GB"/>
        </w:rPr>
        <w:t>mix of colours, inspired by 1970s combinations</w:t>
      </w:r>
      <w:r w:rsidRPr="0098343B">
        <w:rPr>
          <w:rFonts w:ascii="Verdana" w:hAnsi="Verdana"/>
          <w:color w:val="000000" w:themeColor="text1"/>
          <w:sz w:val="20"/>
          <w:szCs w:val="20"/>
          <w:lang w:val="en-GB"/>
        </w:rPr>
        <w:t>, juxtaposes neutral shades with exuberant tones, in flowing, delicate geometry.</w:t>
      </w:r>
    </w:p>
    <w:p w14:paraId="7F68FA84" w14:textId="77777777" w:rsidR="008F26C4" w:rsidRPr="0098343B" w:rsidRDefault="008F26C4" w:rsidP="0098343B">
      <w:pPr>
        <w:jc w:val="both"/>
        <w:rPr>
          <w:rFonts w:ascii="Verdana" w:hAnsi="Verdana"/>
          <w:color w:val="000000" w:themeColor="text1"/>
          <w:sz w:val="20"/>
          <w:szCs w:val="20"/>
          <w:lang w:val="en-GB"/>
        </w:rPr>
      </w:pPr>
    </w:p>
    <w:p w14:paraId="795F8BB1" w14:textId="77777777" w:rsidR="008F26C4" w:rsidRPr="0098343B" w:rsidRDefault="008F26C4"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 xml:space="preserve">The </w:t>
      </w:r>
      <w:r w:rsidRPr="0098343B">
        <w:rPr>
          <w:rFonts w:ascii="Verdana" w:hAnsi="Verdana"/>
          <w:b/>
          <w:bCs/>
          <w:i/>
          <w:iCs/>
          <w:color w:val="000000" w:themeColor="text1"/>
          <w:sz w:val="20"/>
          <w:szCs w:val="20"/>
          <w:lang w:val="en-GB"/>
        </w:rPr>
        <w:t>Les Intrigues collection</w:t>
      </w:r>
      <w:r w:rsidRPr="0098343B">
        <w:rPr>
          <w:rFonts w:ascii="Verdana" w:hAnsi="Verdana"/>
          <w:b/>
          <w:bCs/>
          <w:color w:val="000000" w:themeColor="text1"/>
          <w:sz w:val="20"/>
          <w:szCs w:val="20"/>
          <w:lang w:val="en-GB"/>
        </w:rPr>
        <w:t>, in viscose fabric, is available in 7 colour variants</w:t>
      </w:r>
      <w:r w:rsidRPr="0098343B">
        <w:rPr>
          <w:rFonts w:ascii="Verdana" w:hAnsi="Verdana"/>
          <w:color w:val="000000" w:themeColor="text1"/>
          <w:sz w:val="20"/>
          <w:szCs w:val="20"/>
          <w:lang w:val="en-GB"/>
        </w:rPr>
        <w:t xml:space="preserve">, and its expressive potency makes it the ideal pattern for decorative-style interior design projects. </w:t>
      </w:r>
    </w:p>
    <w:p w14:paraId="25F24B7D" w14:textId="77777777" w:rsidR="0098343B" w:rsidRPr="00DC13D5" w:rsidRDefault="0098343B" w:rsidP="0098343B">
      <w:pPr>
        <w:pStyle w:val="Testofumetto"/>
        <w:tabs>
          <w:tab w:val="left" w:pos="9356"/>
        </w:tabs>
        <w:jc w:val="both"/>
        <w:rPr>
          <w:rFonts w:ascii="Verdana" w:hAnsi="Verdana" w:cs="Fahkwang"/>
          <w:b/>
          <w:bCs/>
          <w:noProof w:val="0"/>
          <w:color w:val="000000" w:themeColor="text1"/>
          <w:sz w:val="20"/>
          <w:szCs w:val="20"/>
          <w:lang w:val="en-GB"/>
        </w:rPr>
      </w:pPr>
    </w:p>
    <w:p w14:paraId="5B46B694" w14:textId="77777777" w:rsidR="0098343B" w:rsidRDefault="0098343B" w:rsidP="0098343B">
      <w:pPr>
        <w:pStyle w:val="Testofumetto"/>
        <w:tabs>
          <w:tab w:val="left" w:pos="9356"/>
        </w:tabs>
        <w:jc w:val="both"/>
        <w:rPr>
          <w:rFonts w:ascii="Verdana" w:hAnsi="Verdana" w:cs="Fahkwang"/>
          <w:b/>
          <w:bCs/>
          <w:noProof w:val="0"/>
          <w:color w:val="000000" w:themeColor="text1"/>
          <w:sz w:val="20"/>
          <w:szCs w:val="20"/>
          <w:lang w:val="en-US"/>
        </w:rPr>
      </w:pPr>
    </w:p>
    <w:p w14:paraId="6B8B4814" w14:textId="77777777" w:rsidR="00DC13D5" w:rsidRPr="0098343B" w:rsidRDefault="00DC13D5" w:rsidP="0098343B">
      <w:pPr>
        <w:pStyle w:val="Testofumetto"/>
        <w:tabs>
          <w:tab w:val="left" w:pos="9356"/>
        </w:tabs>
        <w:jc w:val="both"/>
        <w:rPr>
          <w:rFonts w:ascii="Verdana" w:hAnsi="Verdana" w:cs="Fahkwang"/>
          <w:b/>
          <w:bCs/>
          <w:noProof w:val="0"/>
          <w:color w:val="000000" w:themeColor="text1"/>
          <w:sz w:val="20"/>
          <w:szCs w:val="20"/>
          <w:lang w:val="en-US"/>
        </w:rPr>
      </w:pPr>
    </w:p>
    <w:p w14:paraId="6172BB5B" w14:textId="3615B3FF" w:rsidR="00BD223C" w:rsidRPr="00F425DA" w:rsidRDefault="00BD223C" w:rsidP="0098343B">
      <w:pPr>
        <w:pStyle w:val="Testofumetto"/>
        <w:tabs>
          <w:tab w:val="left" w:pos="9356"/>
        </w:tabs>
        <w:jc w:val="both"/>
        <w:rPr>
          <w:rFonts w:ascii="Verdana" w:hAnsi="Verdana" w:cs="Fahkwang"/>
          <w:b/>
          <w:bCs/>
          <w:noProof w:val="0"/>
          <w:color w:val="000000" w:themeColor="text1"/>
          <w:sz w:val="36"/>
          <w:szCs w:val="36"/>
          <w:lang w:val="en-GB"/>
        </w:rPr>
      </w:pPr>
      <w:r w:rsidRPr="00F425DA">
        <w:rPr>
          <w:rFonts w:ascii="Verdana" w:hAnsi="Verdana" w:cs="Fahkwang"/>
          <w:b/>
          <w:bCs/>
          <w:noProof w:val="0"/>
          <w:color w:val="000000" w:themeColor="text1"/>
          <w:sz w:val="36"/>
          <w:szCs w:val="36"/>
          <w:lang w:val="en-GB"/>
        </w:rPr>
        <w:t xml:space="preserve">Montagna Magica by Elisa Seitzinger </w:t>
      </w:r>
    </w:p>
    <w:p w14:paraId="098A7C29" w14:textId="77777777" w:rsidR="00BD223C" w:rsidRPr="00F425DA" w:rsidRDefault="00BD223C" w:rsidP="0098343B">
      <w:pPr>
        <w:jc w:val="both"/>
        <w:rPr>
          <w:rFonts w:ascii="Verdana" w:hAnsi="Verdana"/>
          <w:color w:val="000000" w:themeColor="text1"/>
          <w:sz w:val="20"/>
          <w:szCs w:val="20"/>
          <w:lang w:val="en-GB"/>
        </w:rPr>
      </w:pPr>
    </w:p>
    <w:p w14:paraId="20C9EC2A" w14:textId="77777777" w:rsidR="00BD223C" w:rsidRPr="0098343B" w:rsidRDefault="00BD223C" w:rsidP="0098343B">
      <w:pPr>
        <w:jc w:val="both"/>
        <w:rPr>
          <w:rFonts w:ascii="Verdana" w:hAnsi="Verdana"/>
          <w:color w:val="000000" w:themeColor="text1"/>
          <w:sz w:val="20"/>
          <w:szCs w:val="20"/>
          <w:lang w:val="en-GB"/>
        </w:rPr>
      </w:pPr>
      <w:r w:rsidRPr="0098343B">
        <w:rPr>
          <w:rFonts w:ascii="Verdana" w:hAnsi="Verdana"/>
          <w:b/>
          <w:bCs/>
          <w:color w:val="000000" w:themeColor="text1"/>
          <w:sz w:val="20"/>
          <w:szCs w:val="20"/>
          <w:lang w:val="en-GB"/>
        </w:rPr>
        <w:t>Montagna Magica</w:t>
      </w:r>
      <w:r w:rsidRPr="0098343B">
        <w:rPr>
          <w:rFonts w:ascii="Verdana" w:hAnsi="Verdana"/>
          <w:color w:val="000000" w:themeColor="text1"/>
          <w:sz w:val="20"/>
          <w:szCs w:val="20"/>
          <w:lang w:val="en-GB"/>
        </w:rPr>
        <w:t xml:space="preserve"> is the result of </w:t>
      </w:r>
      <w:proofErr w:type="spellStart"/>
      <w:r w:rsidRPr="0098343B">
        <w:rPr>
          <w:rFonts w:ascii="Verdana" w:hAnsi="Verdana"/>
          <w:b/>
          <w:bCs/>
          <w:color w:val="000000" w:themeColor="text1"/>
          <w:sz w:val="20"/>
          <w:szCs w:val="20"/>
          <w:lang w:val="en-GB"/>
        </w:rPr>
        <w:t>l’Opificio’s</w:t>
      </w:r>
      <w:proofErr w:type="spellEnd"/>
      <w:r w:rsidRPr="0098343B">
        <w:rPr>
          <w:rFonts w:ascii="Verdana" w:hAnsi="Verdana"/>
          <w:b/>
          <w:bCs/>
          <w:color w:val="000000" w:themeColor="text1"/>
          <w:sz w:val="20"/>
          <w:szCs w:val="20"/>
          <w:lang w:val="en-GB"/>
        </w:rPr>
        <w:t xml:space="preserve"> collaboration with illustrator and visual artist Elisa Seitzinger</w:t>
      </w:r>
      <w:r w:rsidRPr="0098343B">
        <w:rPr>
          <w:rFonts w:ascii="Verdana" w:hAnsi="Verdana"/>
          <w:color w:val="000000" w:themeColor="text1"/>
          <w:sz w:val="20"/>
          <w:szCs w:val="20"/>
          <w:lang w:val="en-GB"/>
        </w:rPr>
        <w:t>, who interprets the brand through her world of imagery populated by fantastical creatures and Gothic flourishes.</w:t>
      </w:r>
    </w:p>
    <w:p w14:paraId="7D75D4BB" w14:textId="77777777" w:rsidR="00BD223C" w:rsidRPr="0098343B" w:rsidRDefault="00BD223C"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lastRenderedPageBreak/>
        <w:t xml:space="preserve"> </w:t>
      </w:r>
    </w:p>
    <w:p w14:paraId="1607F00F" w14:textId="77777777" w:rsidR="00AE3A6E" w:rsidRDefault="00AE3A6E" w:rsidP="0098343B">
      <w:pPr>
        <w:jc w:val="both"/>
        <w:rPr>
          <w:rFonts w:ascii="Verdana" w:hAnsi="Verdana"/>
          <w:b/>
          <w:bCs/>
          <w:color w:val="000000" w:themeColor="text1"/>
          <w:sz w:val="20"/>
          <w:szCs w:val="20"/>
          <w:lang w:val="en-GB"/>
        </w:rPr>
      </w:pPr>
    </w:p>
    <w:p w14:paraId="2C6F0318" w14:textId="0BD56ECA" w:rsidR="00BD223C" w:rsidRPr="0098343B" w:rsidRDefault="00BD223C" w:rsidP="0098343B">
      <w:pPr>
        <w:jc w:val="both"/>
        <w:rPr>
          <w:rFonts w:ascii="Verdana" w:hAnsi="Verdana"/>
          <w:color w:val="000000" w:themeColor="text1"/>
          <w:sz w:val="20"/>
          <w:szCs w:val="20"/>
          <w:lang w:val="en-GB"/>
        </w:rPr>
      </w:pPr>
      <w:r w:rsidRPr="0098343B">
        <w:rPr>
          <w:rFonts w:ascii="Verdana" w:hAnsi="Verdana"/>
          <w:b/>
          <w:bCs/>
          <w:color w:val="000000" w:themeColor="text1"/>
          <w:sz w:val="20"/>
          <w:szCs w:val="20"/>
          <w:lang w:val="en-GB"/>
        </w:rPr>
        <w:t>Montagna Magica is a collection inspired by the evocative imagery of walks in the mountains, fairy-tale book illustrations and the mysterious magic of a wild wood</w:t>
      </w:r>
      <w:r w:rsidRPr="0098343B">
        <w:rPr>
          <w:rFonts w:ascii="Verdana" w:hAnsi="Verdana"/>
          <w:color w:val="000000" w:themeColor="text1"/>
          <w:sz w:val="20"/>
          <w:szCs w:val="20"/>
          <w:lang w:val="en-GB"/>
        </w:rPr>
        <w:t xml:space="preserve">. </w:t>
      </w:r>
    </w:p>
    <w:p w14:paraId="39D67E9E" w14:textId="77777777" w:rsidR="00BD223C" w:rsidRPr="0098343B" w:rsidRDefault="00BD223C" w:rsidP="0098343B">
      <w:pPr>
        <w:jc w:val="both"/>
        <w:rPr>
          <w:rFonts w:ascii="Verdana" w:hAnsi="Verdana"/>
          <w:color w:val="000000" w:themeColor="text1"/>
          <w:sz w:val="20"/>
          <w:szCs w:val="20"/>
          <w:lang w:val="en-GB"/>
        </w:rPr>
      </w:pPr>
    </w:p>
    <w:p w14:paraId="74C45780" w14:textId="77777777" w:rsidR="00BD223C" w:rsidRPr="0098343B" w:rsidRDefault="00BD223C"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w:t>
      </w:r>
      <w:r w:rsidRPr="0098343B">
        <w:rPr>
          <w:rFonts w:ascii="Verdana" w:hAnsi="Verdana"/>
          <w:i/>
          <w:iCs/>
          <w:color w:val="000000" w:themeColor="text1"/>
          <w:sz w:val="20"/>
          <w:szCs w:val="20"/>
          <w:lang w:val="en-GB"/>
        </w:rPr>
        <w:t>It’s an invitation to get visually lost in the imagery and invent new stories – like when we were children and we could conjure up invisible animals and creatures for our own adventures in nature.”</w:t>
      </w:r>
    </w:p>
    <w:p w14:paraId="2B5DBD1E" w14:textId="77777777" w:rsidR="00BD223C" w:rsidRPr="0098343B" w:rsidRDefault="00BD223C" w:rsidP="0098343B">
      <w:pPr>
        <w:jc w:val="both"/>
        <w:rPr>
          <w:rFonts w:ascii="Verdana" w:hAnsi="Verdana"/>
          <w:color w:val="000000" w:themeColor="text1"/>
          <w:sz w:val="20"/>
          <w:szCs w:val="20"/>
          <w:lang w:val="en-GB"/>
        </w:rPr>
      </w:pPr>
      <w:r w:rsidRPr="0098343B">
        <w:rPr>
          <w:rFonts w:ascii="Verdana" w:hAnsi="Verdana"/>
          <w:b/>
          <w:bCs/>
          <w:color w:val="000000" w:themeColor="text1"/>
          <w:sz w:val="20"/>
          <w:szCs w:val="20"/>
          <w:lang w:val="en-GB"/>
        </w:rPr>
        <w:t>Elisa Seitzinger</w:t>
      </w:r>
    </w:p>
    <w:p w14:paraId="462CE5DD" w14:textId="77777777" w:rsidR="00BD223C" w:rsidRPr="0098343B" w:rsidRDefault="00BD223C" w:rsidP="0098343B">
      <w:pPr>
        <w:jc w:val="both"/>
        <w:rPr>
          <w:rFonts w:ascii="Verdana" w:hAnsi="Verdana"/>
          <w:color w:val="000000" w:themeColor="text1"/>
          <w:sz w:val="20"/>
          <w:szCs w:val="20"/>
          <w:lang w:val="en-GB"/>
        </w:rPr>
      </w:pPr>
    </w:p>
    <w:p w14:paraId="40AB8A3F" w14:textId="77777777" w:rsidR="00BD223C" w:rsidRPr="0098343B" w:rsidRDefault="00BD223C"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So, in these decorative patterns we find flora and fauna: botanical elements, like Hellebore, a symbol of rebirth, Ferns, a symbol of mystery and the unknown and Mushrooms with their aura of magic; and animals</w:t>
      </w:r>
      <w:r w:rsidRPr="0098343B">
        <w:rPr>
          <w:rFonts w:ascii="Verdana" w:hAnsi="Verdana"/>
          <w:b/>
          <w:bCs/>
          <w:color w:val="000000" w:themeColor="text1"/>
          <w:sz w:val="20"/>
          <w:szCs w:val="20"/>
          <w:lang w:val="en-GB"/>
        </w:rPr>
        <w:t xml:space="preserve"> </w:t>
      </w:r>
      <w:r w:rsidRPr="0098343B">
        <w:rPr>
          <w:rFonts w:ascii="Verdana" w:hAnsi="Verdana"/>
          <w:color w:val="000000" w:themeColor="text1"/>
          <w:sz w:val="20"/>
          <w:szCs w:val="20"/>
          <w:lang w:val="en-GB"/>
        </w:rPr>
        <w:t>of the wood, like the Deer, a symbol of strength, the Ibex</w:t>
      </w:r>
      <w:r w:rsidRPr="0098343B">
        <w:rPr>
          <w:rFonts w:ascii="Verdana" w:hAnsi="Verdana"/>
          <w:b/>
          <w:bCs/>
          <w:color w:val="000000" w:themeColor="text1"/>
          <w:sz w:val="20"/>
          <w:szCs w:val="20"/>
          <w:lang w:val="en-GB"/>
        </w:rPr>
        <w:t>,</w:t>
      </w:r>
      <w:r w:rsidRPr="0098343B">
        <w:rPr>
          <w:rFonts w:ascii="Verdana" w:hAnsi="Verdana"/>
          <w:color w:val="000000" w:themeColor="text1"/>
          <w:sz w:val="20"/>
          <w:szCs w:val="20"/>
          <w:lang w:val="en-GB"/>
        </w:rPr>
        <w:t xml:space="preserve"> symbol of the Alps, the Hare, representing creative forces, the Squirrel</w:t>
      </w:r>
      <w:r w:rsidRPr="0098343B">
        <w:rPr>
          <w:rFonts w:ascii="Verdana" w:hAnsi="Verdana"/>
          <w:b/>
          <w:bCs/>
          <w:color w:val="000000" w:themeColor="text1"/>
          <w:sz w:val="20"/>
          <w:szCs w:val="20"/>
          <w:lang w:val="en-GB"/>
        </w:rPr>
        <w:t>,</w:t>
      </w:r>
      <w:r w:rsidRPr="0098343B">
        <w:rPr>
          <w:rFonts w:ascii="Verdana" w:hAnsi="Verdana"/>
          <w:color w:val="000000" w:themeColor="text1"/>
          <w:sz w:val="20"/>
          <w:szCs w:val="20"/>
          <w:lang w:val="en-GB"/>
        </w:rPr>
        <w:t xml:space="preserve"> guardian of the wood, the Skylark, carrier of messages between the human and the divine,  the Barn owl</w:t>
      </w:r>
      <w:r w:rsidRPr="0098343B">
        <w:rPr>
          <w:rFonts w:ascii="Verdana" w:hAnsi="Verdana"/>
          <w:b/>
          <w:bCs/>
          <w:color w:val="000000" w:themeColor="text1"/>
          <w:sz w:val="20"/>
          <w:szCs w:val="20"/>
          <w:lang w:val="en-GB"/>
        </w:rPr>
        <w:t>,</w:t>
      </w:r>
      <w:r w:rsidRPr="0098343B">
        <w:rPr>
          <w:rFonts w:ascii="Verdana" w:hAnsi="Verdana"/>
          <w:color w:val="000000" w:themeColor="text1"/>
          <w:sz w:val="20"/>
          <w:szCs w:val="20"/>
          <w:lang w:val="en-GB"/>
        </w:rPr>
        <w:t xml:space="preserve"> friend of wizards and witches and the long-eared Owl, symbol of clairvoyance and wisdom.</w:t>
      </w:r>
    </w:p>
    <w:p w14:paraId="0FE35D85" w14:textId="77777777" w:rsidR="00BD223C" w:rsidRPr="0098343B" w:rsidRDefault="00BD223C" w:rsidP="0098343B">
      <w:pPr>
        <w:jc w:val="both"/>
        <w:rPr>
          <w:rFonts w:ascii="Verdana" w:hAnsi="Verdana"/>
          <w:color w:val="000000" w:themeColor="text1"/>
          <w:sz w:val="20"/>
          <w:szCs w:val="20"/>
          <w:lang w:val="en-GB"/>
        </w:rPr>
      </w:pPr>
    </w:p>
    <w:p w14:paraId="2087677F" w14:textId="77777777" w:rsidR="00BD223C" w:rsidRPr="0098343B" w:rsidRDefault="00BD223C" w:rsidP="0098343B">
      <w:pPr>
        <w:jc w:val="both"/>
        <w:rPr>
          <w:rFonts w:ascii="Verdana" w:hAnsi="Verdana"/>
          <w:color w:val="000000" w:themeColor="text1"/>
          <w:sz w:val="20"/>
          <w:szCs w:val="20"/>
          <w:lang w:val="en-GB"/>
        </w:rPr>
      </w:pPr>
      <w:r w:rsidRPr="0098343B">
        <w:rPr>
          <w:rFonts w:ascii="Verdana" w:hAnsi="Verdana"/>
          <w:color w:val="000000" w:themeColor="text1"/>
          <w:sz w:val="20"/>
          <w:szCs w:val="20"/>
          <w:lang w:val="en-GB"/>
        </w:rPr>
        <w:t xml:space="preserve">Montagna Magica is a triple-weft </w:t>
      </w:r>
      <w:proofErr w:type="spellStart"/>
      <w:r w:rsidRPr="0098343B">
        <w:rPr>
          <w:rFonts w:ascii="Verdana" w:hAnsi="Verdana"/>
          <w:color w:val="000000" w:themeColor="text1"/>
          <w:sz w:val="20"/>
          <w:szCs w:val="20"/>
          <w:lang w:val="en-GB"/>
        </w:rPr>
        <w:t>lampas</w:t>
      </w:r>
      <w:proofErr w:type="spellEnd"/>
      <w:r w:rsidRPr="0098343B">
        <w:rPr>
          <w:rFonts w:ascii="Verdana" w:hAnsi="Verdana"/>
          <w:color w:val="000000" w:themeColor="text1"/>
          <w:sz w:val="20"/>
          <w:szCs w:val="20"/>
          <w:lang w:val="en-GB"/>
        </w:rPr>
        <w:t>-jacquard available in 7 colours, from Neve white to Verde Oliva green, to Castagna brown to Rosso red.</w:t>
      </w:r>
    </w:p>
    <w:p w14:paraId="1B9C97A8" w14:textId="77777777" w:rsidR="00BD223C" w:rsidRPr="0098343B" w:rsidRDefault="00BD223C" w:rsidP="0098343B">
      <w:pPr>
        <w:jc w:val="both"/>
        <w:rPr>
          <w:rFonts w:ascii="Verdana" w:hAnsi="Verdana"/>
          <w:color w:val="000000" w:themeColor="text1"/>
          <w:sz w:val="20"/>
          <w:szCs w:val="20"/>
          <w:lang w:val="en-GB"/>
        </w:rPr>
      </w:pPr>
    </w:p>
    <w:p w14:paraId="43E6AF6F" w14:textId="77777777" w:rsidR="008F26C4" w:rsidRPr="0098343B" w:rsidRDefault="008F26C4" w:rsidP="0098343B">
      <w:pPr>
        <w:jc w:val="both"/>
        <w:rPr>
          <w:rFonts w:ascii="Verdana" w:hAnsi="Verdana"/>
          <w:sz w:val="20"/>
          <w:szCs w:val="20"/>
          <w:lang w:val="en-GB"/>
        </w:rPr>
      </w:pPr>
    </w:p>
    <w:p w14:paraId="43A3F36B" w14:textId="77777777" w:rsidR="008F26C4" w:rsidRPr="0098343B" w:rsidRDefault="008F26C4" w:rsidP="0098343B">
      <w:pPr>
        <w:jc w:val="both"/>
        <w:rPr>
          <w:rFonts w:ascii="Verdana" w:hAnsi="Verdana" w:cs="Arial"/>
          <w:color w:val="000000" w:themeColor="text1"/>
          <w:sz w:val="20"/>
          <w:szCs w:val="20"/>
          <w:lang w:val="en-GB"/>
        </w:rPr>
      </w:pPr>
    </w:p>
    <w:p w14:paraId="03BE2D9C" w14:textId="77777777" w:rsidR="008F26C4" w:rsidRPr="00F425DA" w:rsidRDefault="008F26C4" w:rsidP="0098343B">
      <w:pPr>
        <w:jc w:val="both"/>
        <w:rPr>
          <w:rFonts w:ascii="Verdana" w:hAnsi="Verdana" w:cs="Arial"/>
          <w:b/>
          <w:bCs/>
          <w:color w:val="000000" w:themeColor="text1"/>
          <w:sz w:val="36"/>
          <w:szCs w:val="36"/>
          <w:lang w:val="en-GB"/>
        </w:rPr>
      </w:pPr>
      <w:r w:rsidRPr="00F425DA">
        <w:rPr>
          <w:rFonts w:ascii="Verdana" w:hAnsi="Verdana" w:cs="Fahkwang"/>
          <w:b/>
          <w:bCs/>
          <w:color w:val="000000" w:themeColor="text1"/>
          <w:sz w:val="36"/>
          <w:szCs w:val="36"/>
          <w:lang w:val="en-GB"/>
        </w:rPr>
        <w:t>l’Opificio – Company Profile</w:t>
      </w:r>
    </w:p>
    <w:p w14:paraId="31E87611" w14:textId="77777777" w:rsidR="008F26C4" w:rsidRPr="0098343B" w:rsidRDefault="008F26C4" w:rsidP="0098343B">
      <w:pPr>
        <w:jc w:val="both"/>
        <w:rPr>
          <w:rFonts w:ascii="Verdana" w:hAnsi="Verdana" w:cs="Arial"/>
          <w:color w:val="000000" w:themeColor="text1"/>
          <w:sz w:val="20"/>
          <w:szCs w:val="20"/>
          <w:lang w:val="en-GB"/>
        </w:rPr>
      </w:pPr>
    </w:p>
    <w:p w14:paraId="0DFC86B4" w14:textId="77777777" w:rsidR="008F26C4" w:rsidRPr="0098343B" w:rsidRDefault="008F26C4" w:rsidP="0098343B">
      <w:pPr>
        <w:jc w:val="both"/>
        <w:rPr>
          <w:rFonts w:ascii="Verdana" w:hAnsi="Verdana" w:cs="Arial"/>
          <w:sz w:val="20"/>
          <w:szCs w:val="20"/>
          <w:u w:val="single"/>
          <w:lang w:val="en-GB"/>
        </w:rPr>
      </w:pPr>
      <w:r w:rsidRPr="0098343B">
        <w:rPr>
          <w:rFonts w:ascii="Verdana" w:hAnsi="Verdana" w:cs="Arial"/>
          <w:b/>
          <w:bCs/>
          <w:sz w:val="20"/>
          <w:szCs w:val="20"/>
          <w:lang w:val="en-GB"/>
        </w:rPr>
        <w:t>l’Opificio</w:t>
      </w:r>
      <w:r w:rsidRPr="0098343B">
        <w:rPr>
          <w:rFonts w:ascii="Verdana" w:hAnsi="Verdana" w:cs="Arial"/>
          <w:sz w:val="20"/>
          <w:szCs w:val="20"/>
          <w:lang w:val="en-GB"/>
        </w:rPr>
        <w:t xml:space="preserve"> is a </w:t>
      </w:r>
      <w:r w:rsidRPr="0098343B">
        <w:rPr>
          <w:rFonts w:ascii="Verdana" w:hAnsi="Verdana" w:cs="Arial"/>
          <w:b/>
          <w:bCs/>
          <w:sz w:val="20"/>
          <w:szCs w:val="20"/>
          <w:lang w:val="en-GB"/>
        </w:rPr>
        <w:t xml:space="preserve">family company </w:t>
      </w:r>
      <w:r w:rsidRPr="0098343B">
        <w:rPr>
          <w:rFonts w:ascii="Verdana" w:hAnsi="Verdana" w:cs="Arial"/>
          <w:sz w:val="20"/>
          <w:szCs w:val="20"/>
          <w:lang w:val="en-GB"/>
        </w:rPr>
        <w:t xml:space="preserve">specialising in the </w:t>
      </w:r>
      <w:r w:rsidRPr="0098343B">
        <w:rPr>
          <w:rFonts w:ascii="Verdana" w:hAnsi="Verdana" w:cs="Arial"/>
          <w:b/>
          <w:bCs/>
          <w:sz w:val="20"/>
          <w:szCs w:val="20"/>
          <w:lang w:val="en-GB"/>
        </w:rPr>
        <w:t xml:space="preserve">creation and production of furnishing fabrics </w:t>
      </w:r>
      <w:r w:rsidRPr="0098343B">
        <w:rPr>
          <w:rFonts w:ascii="Verdana" w:hAnsi="Verdana" w:cs="Arial"/>
          <w:sz w:val="20"/>
          <w:szCs w:val="20"/>
          <w:lang w:val="en-GB"/>
        </w:rPr>
        <w:t xml:space="preserve">and a </w:t>
      </w:r>
      <w:r w:rsidRPr="0098343B">
        <w:rPr>
          <w:rFonts w:ascii="Verdana" w:hAnsi="Verdana" w:cs="Arial"/>
          <w:b/>
          <w:bCs/>
          <w:sz w:val="20"/>
          <w:szCs w:val="20"/>
          <w:lang w:val="en-GB"/>
        </w:rPr>
        <w:t>Home Haute Couture line of interior décor accents</w:t>
      </w:r>
      <w:r w:rsidRPr="0098343B">
        <w:rPr>
          <w:rFonts w:ascii="Verdana" w:hAnsi="Verdana" w:cs="Arial"/>
          <w:sz w:val="20"/>
          <w:szCs w:val="20"/>
          <w:lang w:val="en-GB"/>
        </w:rPr>
        <w:t>.</w:t>
      </w:r>
    </w:p>
    <w:p w14:paraId="2BC85579" w14:textId="77777777" w:rsidR="008F26C4" w:rsidRPr="0098343B" w:rsidRDefault="008F26C4" w:rsidP="0098343B">
      <w:pPr>
        <w:jc w:val="both"/>
        <w:rPr>
          <w:rFonts w:ascii="Verdana" w:hAnsi="Verdana" w:cs="Arial"/>
          <w:color w:val="000000" w:themeColor="text1"/>
          <w:sz w:val="20"/>
          <w:szCs w:val="20"/>
          <w:lang w:val="en-GB"/>
        </w:rPr>
      </w:pPr>
    </w:p>
    <w:p w14:paraId="3F83D1A2" w14:textId="3E4C6945" w:rsidR="008F26C4" w:rsidRPr="0098343B" w:rsidRDefault="008F26C4" w:rsidP="0098343B">
      <w:pPr>
        <w:jc w:val="both"/>
        <w:rPr>
          <w:rFonts w:ascii="Verdana" w:hAnsi="Verdana" w:cs="Arial"/>
          <w:color w:val="000000" w:themeColor="text1"/>
          <w:sz w:val="20"/>
          <w:szCs w:val="20"/>
          <w:lang w:val="en-GB"/>
        </w:rPr>
      </w:pPr>
      <w:r w:rsidRPr="0098343B">
        <w:rPr>
          <w:rFonts w:ascii="Verdana" w:hAnsi="Verdana" w:cs="Arial"/>
          <w:color w:val="000000" w:themeColor="text1"/>
          <w:sz w:val="20"/>
          <w:szCs w:val="20"/>
          <w:lang w:val="en-GB"/>
        </w:rPr>
        <w:t xml:space="preserve">The company’s </w:t>
      </w:r>
      <w:r w:rsidRPr="0098343B">
        <w:rPr>
          <w:rFonts w:ascii="Verdana" w:hAnsi="Verdana" w:cs="Arial"/>
          <w:b/>
          <w:bCs/>
          <w:color w:val="000000" w:themeColor="text1"/>
          <w:sz w:val="20"/>
          <w:szCs w:val="20"/>
          <w:lang w:val="en-GB"/>
        </w:rPr>
        <w:t>philosophy</w:t>
      </w:r>
      <w:r w:rsidRPr="0098343B">
        <w:rPr>
          <w:rFonts w:ascii="Verdana" w:hAnsi="Verdana" w:cs="Arial"/>
          <w:color w:val="000000" w:themeColor="text1"/>
          <w:sz w:val="20"/>
          <w:szCs w:val="20"/>
          <w:lang w:val="en-GB"/>
        </w:rPr>
        <w:t xml:space="preserve"> focuses on </w:t>
      </w:r>
      <w:r w:rsidRPr="0098343B">
        <w:rPr>
          <w:rFonts w:ascii="Verdana" w:hAnsi="Verdana" w:cs="Arial"/>
          <w:b/>
          <w:bCs/>
          <w:color w:val="000000" w:themeColor="text1"/>
          <w:sz w:val="20"/>
          <w:szCs w:val="20"/>
          <w:lang w:val="en-GB"/>
        </w:rPr>
        <w:t>impeccable quality made in Italy, refined, eclectic style, a wide chromatic range and a subtle but striking use of colour</w:t>
      </w:r>
      <w:r w:rsidRPr="0098343B">
        <w:rPr>
          <w:rFonts w:ascii="Verdana" w:hAnsi="Verdana" w:cs="Arial"/>
          <w:color w:val="000000" w:themeColor="text1"/>
          <w:sz w:val="20"/>
          <w:szCs w:val="20"/>
          <w:lang w:val="en-GB"/>
        </w:rPr>
        <w:t>. l’Opificio textiles are distinguished by</w:t>
      </w:r>
      <w:r w:rsidRPr="0098343B">
        <w:rPr>
          <w:rFonts w:ascii="Verdana" w:hAnsi="Verdana" w:cs="Arial"/>
          <w:b/>
          <w:bCs/>
          <w:color w:val="000000" w:themeColor="text1"/>
          <w:sz w:val="20"/>
          <w:szCs w:val="20"/>
          <w:lang w:val="en-GB"/>
        </w:rPr>
        <w:t xml:space="preserve"> tantalising tones, unique trims and superior yarns</w:t>
      </w:r>
      <w:r w:rsidRPr="0098343B">
        <w:rPr>
          <w:rFonts w:ascii="Verdana" w:hAnsi="Verdana" w:cs="Arial"/>
          <w:color w:val="000000" w:themeColor="text1"/>
          <w:sz w:val="20"/>
          <w:szCs w:val="20"/>
          <w:lang w:val="en-GB"/>
        </w:rPr>
        <w:t>, crafted to offer an array of products and ideas for the home and interiors.</w:t>
      </w:r>
    </w:p>
    <w:p w14:paraId="3F0E030D" w14:textId="77777777" w:rsidR="008F26C4" w:rsidRPr="0098343B" w:rsidRDefault="008F26C4" w:rsidP="0098343B">
      <w:pPr>
        <w:jc w:val="both"/>
        <w:rPr>
          <w:rFonts w:ascii="Verdana" w:hAnsi="Verdana" w:cs="Arial"/>
          <w:color w:val="000000" w:themeColor="text1"/>
          <w:sz w:val="20"/>
          <w:szCs w:val="20"/>
          <w:lang w:val="en-GB"/>
        </w:rPr>
      </w:pPr>
    </w:p>
    <w:p w14:paraId="1797E357" w14:textId="77777777" w:rsidR="008F26C4" w:rsidRPr="0098343B" w:rsidRDefault="008F26C4" w:rsidP="0098343B">
      <w:pPr>
        <w:jc w:val="both"/>
        <w:rPr>
          <w:rFonts w:ascii="Verdana" w:hAnsi="Verdana" w:cs="Arial"/>
          <w:color w:val="000000" w:themeColor="text1"/>
          <w:sz w:val="20"/>
          <w:szCs w:val="20"/>
          <w:lang w:val="en-GB"/>
        </w:rPr>
      </w:pPr>
      <w:r w:rsidRPr="0098343B">
        <w:rPr>
          <w:rFonts w:ascii="Verdana" w:hAnsi="Verdana" w:cs="Arial"/>
          <w:color w:val="000000" w:themeColor="text1"/>
          <w:sz w:val="20"/>
          <w:szCs w:val="20"/>
          <w:lang w:val="en-GB"/>
        </w:rPr>
        <w:t xml:space="preserve">The company </w:t>
      </w:r>
      <w:r w:rsidRPr="0098343B">
        <w:rPr>
          <w:rFonts w:ascii="Verdana" w:hAnsi="Verdana" w:cs="Arial"/>
          <w:b/>
          <w:bCs/>
          <w:color w:val="000000" w:themeColor="text1"/>
          <w:sz w:val="20"/>
          <w:szCs w:val="20"/>
          <w:lang w:val="en-GB"/>
        </w:rPr>
        <w:t>designs and crafts its own textiles</w:t>
      </w:r>
      <w:r w:rsidRPr="0098343B">
        <w:rPr>
          <w:rFonts w:ascii="Verdana" w:hAnsi="Verdana" w:cs="Arial"/>
          <w:color w:val="000000" w:themeColor="text1"/>
          <w:sz w:val="20"/>
          <w:szCs w:val="20"/>
          <w:lang w:val="en-GB"/>
        </w:rPr>
        <w:t xml:space="preserve">, guaranteeing total control over the supply and production chain and dedicating a great deal of attention to the </w:t>
      </w:r>
      <w:r w:rsidRPr="0098343B">
        <w:rPr>
          <w:rFonts w:ascii="Verdana" w:hAnsi="Verdana" w:cs="Arial"/>
          <w:b/>
          <w:bCs/>
          <w:color w:val="000000" w:themeColor="text1"/>
          <w:sz w:val="20"/>
          <w:szCs w:val="20"/>
          <w:lang w:val="en-GB"/>
        </w:rPr>
        <w:t>sustainability of raw materials, manufacturing processes and support for human resources</w:t>
      </w:r>
      <w:r w:rsidRPr="0098343B">
        <w:rPr>
          <w:rFonts w:ascii="Verdana" w:hAnsi="Verdana" w:cs="Arial"/>
          <w:color w:val="000000" w:themeColor="text1"/>
          <w:sz w:val="20"/>
          <w:szCs w:val="20"/>
          <w:lang w:val="en-GB"/>
        </w:rPr>
        <w:t xml:space="preserve">. </w:t>
      </w:r>
      <w:r w:rsidRPr="0098343B">
        <w:rPr>
          <w:rFonts w:ascii="Verdana" w:hAnsi="Verdana" w:cs="Calibri"/>
          <w:sz w:val="20"/>
          <w:szCs w:val="20"/>
          <w:lang w:val="en-GB" w:eastAsia="it-IT"/>
        </w:rPr>
        <w:t xml:space="preserve">In order to further </w:t>
      </w:r>
      <w:r w:rsidRPr="0098343B">
        <w:rPr>
          <w:rFonts w:ascii="Verdana" w:hAnsi="Verdana" w:cs="Calibri"/>
          <w:b/>
          <w:bCs/>
          <w:sz w:val="20"/>
          <w:szCs w:val="20"/>
          <w:lang w:val="en-GB" w:eastAsia="it-IT"/>
        </w:rPr>
        <w:t>emphasise the positive shift towards a vertical, sustainable production process, l’Opificio</w:t>
      </w:r>
      <w:r w:rsidRPr="0098343B">
        <w:rPr>
          <w:rFonts w:ascii="Verdana" w:hAnsi="Verdana" w:cs="Calibri"/>
          <w:sz w:val="20"/>
          <w:szCs w:val="20"/>
          <w:lang w:val="en-GB" w:eastAsia="it-IT"/>
        </w:rPr>
        <w:t xml:space="preserve">, along with other textile production chain companies, has decided to team up with </w:t>
      </w:r>
      <w:r w:rsidRPr="0098343B">
        <w:rPr>
          <w:rFonts w:ascii="Verdana" w:hAnsi="Verdana" w:cs="Calibri"/>
          <w:b/>
          <w:bCs/>
          <w:sz w:val="20"/>
          <w:szCs w:val="20"/>
          <w:lang w:val="en-GB" w:eastAsia="it-IT"/>
        </w:rPr>
        <w:t>Slow Food</w:t>
      </w:r>
      <w:r w:rsidRPr="0098343B">
        <w:rPr>
          <w:rFonts w:ascii="Verdana" w:hAnsi="Verdana" w:cs="Calibri"/>
          <w:sz w:val="20"/>
          <w:szCs w:val="20"/>
          <w:lang w:val="en-GB" w:eastAsia="it-IT"/>
        </w:rPr>
        <w:t xml:space="preserve"> in the creation of </w:t>
      </w:r>
      <w:r w:rsidRPr="0098343B">
        <w:rPr>
          <w:rFonts w:ascii="Verdana" w:hAnsi="Verdana" w:cs="Calibri"/>
          <w:b/>
          <w:bCs/>
          <w:sz w:val="20"/>
          <w:szCs w:val="20"/>
          <w:lang w:val="en-GB" w:eastAsia="it-IT"/>
        </w:rPr>
        <w:t>Slow Fiber</w:t>
      </w:r>
      <w:r w:rsidRPr="0098343B">
        <w:rPr>
          <w:rFonts w:ascii="Verdana" w:hAnsi="Verdana"/>
          <w:color w:val="000000" w:themeColor="text1"/>
          <w:sz w:val="20"/>
          <w:szCs w:val="20"/>
          <w:lang w:val="en-GB"/>
        </w:rPr>
        <w:t>.</w:t>
      </w:r>
    </w:p>
    <w:p w14:paraId="38F93D60" w14:textId="77777777" w:rsidR="008F26C4" w:rsidRPr="0098343B" w:rsidRDefault="008F26C4" w:rsidP="0098343B">
      <w:pPr>
        <w:jc w:val="both"/>
        <w:rPr>
          <w:rFonts w:ascii="Verdana" w:hAnsi="Verdana" w:cs="Arial"/>
          <w:color w:val="000000" w:themeColor="text1"/>
          <w:sz w:val="20"/>
          <w:szCs w:val="20"/>
          <w:lang w:val="en-GB"/>
        </w:rPr>
      </w:pPr>
    </w:p>
    <w:p w14:paraId="4CB44B44" w14:textId="77777777" w:rsidR="008F26C4" w:rsidRPr="0098343B" w:rsidRDefault="008F26C4" w:rsidP="0098343B">
      <w:pPr>
        <w:jc w:val="both"/>
        <w:rPr>
          <w:rFonts w:ascii="Verdana" w:hAnsi="Verdana" w:cs="Arial"/>
          <w:color w:val="000000" w:themeColor="text1"/>
          <w:sz w:val="20"/>
          <w:szCs w:val="20"/>
          <w:lang w:val="en-GB"/>
        </w:rPr>
      </w:pPr>
      <w:r w:rsidRPr="0098343B">
        <w:rPr>
          <w:rFonts w:ascii="Verdana" w:hAnsi="Verdana"/>
          <w:color w:val="000000" w:themeColor="text1"/>
          <w:sz w:val="20"/>
          <w:szCs w:val="20"/>
          <w:lang w:val="en-GB"/>
        </w:rPr>
        <w:t>In addition to</w:t>
      </w:r>
      <w:r w:rsidRPr="0098343B">
        <w:rPr>
          <w:rFonts w:ascii="Verdana" w:hAnsi="Verdana"/>
          <w:b/>
          <w:bCs/>
          <w:color w:val="000000" w:themeColor="text1"/>
          <w:sz w:val="20"/>
          <w:szCs w:val="20"/>
          <w:lang w:val="en-GB"/>
        </w:rPr>
        <w:t xml:space="preserve"> </w:t>
      </w:r>
      <w:r w:rsidRPr="0098343B">
        <w:rPr>
          <w:rFonts w:ascii="Verdana" w:hAnsi="Verdana" w:cs="Arial"/>
          <w:i/>
          <w:iCs/>
          <w:color w:val="000000" w:themeColor="text1"/>
          <w:sz w:val="20"/>
          <w:szCs w:val="20"/>
          <w:lang w:val="en-GB"/>
        </w:rPr>
        <w:t>ready-to-buy</w:t>
      </w:r>
      <w:r w:rsidRPr="0098343B">
        <w:rPr>
          <w:rFonts w:ascii="Verdana" w:hAnsi="Verdana" w:cs="Arial"/>
          <w:color w:val="000000" w:themeColor="text1"/>
          <w:sz w:val="20"/>
          <w:szCs w:val="20"/>
          <w:lang w:val="en-GB"/>
        </w:rPr>
        <w:t xml:space="preserve"> products, l’Opificio offers a </w:t>
      </w:r>
      <w:r w:rsidRPr="0098343B">
        <w:rPr>
          <w:rFonts w:ascii="Verdana" w:hAnsi="Verdana" w:cs="Arial"/>
          <w:b/>
          <w:bCs/>
          <w:color w:val="000000" w:themeColor="text1"/>
          <w:sz w:val="20"/>
          <w:szCs w:val="20"/>
          <w:lang w:val="en-GB"/>
        </w:rPr>
        <w:t>bespoke project service</w:t>
      </w:r>
      <w:r w:rsidRPr="0098343B">
        <w:rPr>
          <w:rFonts w:ascii="Verdana" w:hAnsi="Verdana" w:cs="Arial"/>
          <w:color w:val="000000" w:themeColor="text1"/>
          <w:sz w:val="20"/>
          <w:szCs w:val="20"/>
          <w:lang w:val="en-GB"/>
        </w:rPr>
        <w:t xml:space="preserve"> and </w:t>
      </w:r>
      <w:r w:rsidRPr="0098343B">
        <w:rPr>
          <w:rFonts w:ascii="Verdana" w:hAnsi="Verdana" w:cs="Arial"/>
          <w:b/>
          <w:bCs/>
          <w:color w:val="000000" w:themeColor="text1"/>
          <w:sz w:val="20"/>
          <w:szCs w:val="20"/>
          <w:lang w:val="en-GB"/>
        </w:rPr>
        <w:t>customer support for interior design planning</w:t>
      </w:r>
      <w:r w:rsidRPr="0098343B">
        <w:rPr>
          <w:rFonts w:ascii="Verdana" w:hAnsi="Verdana" w:cs="Arial"/>
          <w:color w:val="000000" w:themeColor="text1"/>
          <w:sz w:val="20"/>
          <w:szCs w:val="20"/>
          <w:lang w:val="en-GB"/>
        </w:rPr>
        <w:t xml:space="preserve">. The company’s experience in textile manufacturing and the vast possibilities for customisation have made l’Opificio a consolidated presence in the international market for </w:t>
      </w:r>
      <w:r w:rsidRPr="0098343B">
        <w:rPr>
          <w:rFonts w:ascii="Verdana" w:hAnsi="Verdana" w:cs="Arial"/>
          <w:b/>
          <w:bCs/>
          <w:color w:val="000000" w:themeColor="text1"/>
          <w:sz w:val="20"/>
          <w:szCs w:val="20"/>
          <w:lang w:val="en-GB"/>
        </w:rPr>
        <w:t>interior décor and Contract textiles</w:t>
      </w:r>
      <w:r w:rsidRPr="0098343B">
        <w:rPr>
          <w:rFonts w:ascii="Verdana" w:hAnsi="Verdana" w:cs="Arial"/>
          <w:color w:val="000000" w:themeColor="text1"/>
          <w:sz w:val="20"/>
          <w:szCs w:val="20"/>
          <w:lang w:val="en-GB"/>
        </w:rPr>
        <w:t xml:space="preserve">, opening doors to prestigious collaborations with historic design firms and innovative brands. </w:t>
      </w:r>
    </w:p>
    <w:p w14:paraId="3BB83CCE" w14:textId="77777777" w:rsidR="008F26C4" w:rsidRPr="0098343B" w:rsidRDefault="008F26C4" w:rsidP="0098343B">
      <w:pPr>
        <w:jc w:val="both"/>
        <w:rPr>
          <w:rFonts w:ascii="Verdana" w:hAnsi="Verdana" w:cs="Arial"/>
          <w:color w:val="000000" w:themeColor="text1"/>
          <w:sz w:val="20"/>
          <w:szCs w:val="20"/>
          <w:lang w:val="en-GB"/>
        </w:rPr>
      </w:pPr>
    </w:p>
    <w:p w14:paraId="26018128" w14:textId="77777777" w:rsidR="008F26C4" w:rsidRPr="0098343B" w:rsidRDefault="008F26C4" w:rsidP="0098343B">
      <w:pPr>
        <w:jc w:val="both"/>
        <w:rPr>
          <w:rFonts w:ascii="Verdana" w:hAnsi="Verdana" w:cs="Arial"/>
          <w:color w:val="000000" w:themeColor="text1"/>
          <w:sz w:val="20"/>
          <w:szCs w:val="20"/>
          <w:lang w:val="en-GB"/>
        </w:rPr>
      </w:pPr>
      <w:r w:rsidRPr="0098343B">
        <w:rPr>
          <w:rFonts w:ascii="Verdana" w:hAnsi="Verdana" w:cs="Arial"/>
          <w:color w:val="000000" w:themeColor="text1"/>
          <w:sz w:val="20"/>
          <w:szCs w:val="20"/>
          <w:lang w:val="en-GB"/>
        </w:rPr>
        <w:t xml:space="preserve">Over the years, </w:t>
      </w:r>
      <w:r w:rsidRPr="0098343B">
        <w:rPr>
          <w:rFonts w:ascii="Verdana" w:hAnsi="Verdana" w:cs="Arial"/>
          <w:b/>
          <w:bCs/>
          <w:color w:val="000000" w:themeColor="text1"/>
          <w:sz w:val="20"/>
          <w:szCs w:val="20"/>
          <w:lang w:val="en-GB"/>
        </w:rPr>
        <w:t>Art Director Barbara Bertoldo</w:t>
      </w:r>
      <w:r w:rsidRPr="0098343B">
        <w:rPr>
          <w:rFonts w:ascii="Verdana" w:hAnsi="Verdana" w:cs="Arial"/>
          <w:color w:val="000000" w:themeColor="text1"/>
          <w:sz w:val="20"/>
          <w:szCs w:val="20"/>
          <w:lang w:val="en-GB"/>
        </w:rPr>
        <w:t xml:space="preserve"> has collaborated with a number of designers and creative professionals, like </w:t>
      </w:r>
      <w:r w:rsidRPr="0098343B">
        <w:rPr>
          <w:rFonts w:ascii="Verdana" w:hAnsi="Verdana" w:cs="Arial"/>
          <w:b/>
          <w:bCs/>
          <w:color w:val="000000" w:themeColor="text1"/>
          <w:sz w:val="20"/>
          <w:szCs w:val="20"/>
          <w:lang w:val="en-GB"/>
        </w:rPr>
        <w:t xml:space="preserve">Serena Confalonieri, </w:t>
      </w:r>
      <w:proofErr w:type="spellStart"/>
      <w:r w:rsidRPr="0098343B">
        <w:rPr>
          <w:rFonts w:ascii="Verdana" w:hAnsi="Verdana" w:cs="Arial"/>
          <w:b/>
          <w:bCs/>
          <w:color w:val="000000" w:themeColor="text1"/>
          <w:sz w:val="20"/>
          <w:szCs w:val="20"/>
          <w:lang w:val="en-GB"/>
        </w:rPr>
        <w:t>Lanzavecchia+Wai</w:t>
      </w:r>
      <w:proofErr w:type="spellEnd"/>
      <w:r w:rsidRPr="0098343B">
        <w:rPr>
          <w:rFonts w:ascii="Verdana" w:hAnsi="Verdana" w:cs="Arial"/>
          <w:b/>
          <w:bCs/>
          <w:color w:val="000000" w:themeColor="text1"/>
          <w:sz w:val="20"/>
          <w:szCs w:val="20"/>
          <w:lang w:val="en-GB"/>
        </w:rPr>
        <w:t>, Elisa Seitzinger and Bruno Tarsia and Roberta Borrelli</w:t>
      </w:r>
      <w:r w:rsidRPr="0098343B">
        <w:rPr>
          <w:rFonts w:ascii="Verdana" w:hAnsi="Verdana" w:cs="Arial"/>
          <w:color w:val="000000" w:themeColor="text1"/>
          <w:sz w:val="20"/>
          <w:szCs w:val="20"/>
          <w:lang w:val="en-GB"/>
        </w:rPr>
        <w:t xml:space="preserve">. </w:t>
      </w:r>
    </w:p>
    <w:p w14:paraId="5E24C4EF" w14:textId="77777777" w:rsidR="008F26C4" w:rsidRPr="0098343B" w:rsidRDefault="008F26C4" w:rsidP="0098343B">
      <w:pPr>
        <w:jc w:val="both"/>
        <w:rPr>
          <w:rFonts w:ascii="Verdana" w:hAnsi="Verdana"/>
          <w:sz w:val="20"/>
          <w:szCs w:val="20"/>
          <w:lang w:val="en-GB"/>
        </w:rPr>
      </w:pPr>
    </w:p>
    <w:p w14:paraId="393D056B" w14:textId="77777777" w:rsidR="0098343B" w:rsidRDefault="0098343B" w:rsidP="0098343B">
      <w:pPr>
        <w:jc w:val="both"/>
        <w:rPr>
          <w:rFonts w:ascii="Verdana" w:hAnsi="Verdana"/>
          <w:sz w:val="20"/>
          <w:szCs w:val="20"/>
          <w:lang w:val="en-GB"/>
        </w:rPr>
      </w:pPr>
    </w:p>
    <w:p w14:paraId="77A2FF08" w14:textId="77777777" w:rsidR="0098343B" w:rsidRDefault="0098343B" w:rsidP="0098343B">
      <w:pPr>
        <w:jc w:val="both"/>
        <w:rPr>
          <w:rFonts w:ascii="Verdana" w:hAnsi="Verdana"/>
          <w:sz w:val="20"/>
          <w:szCs w:val="20"/>
          <w:lang w:val="en-GB"/>
        </w:rPr>
      </w:pPr>
    </w:p>
    <w:p w14:paraId="431EDD01" w14:textId="77777777" w:rsidR="0098343B" w:rsidRDefault="0098343B" w:rsidP="0098343B">
      <w:pPr>
        <w:jc w:val="both"/>
        <w:rPr>
          <w:rFonts w:ascii="Verdana" w:hAnsi="Verdana"/>
          <w:sz w:val="20"/>
          <w:szCs w:val="20"/>
          <w:lang w:val="en-GB"/>
        </w:rPr>
      </w:pPr>
    </w:p>
    <w:p w14:paraId="12113606" w14:textId="77777777" w:rsidR="0098343B" w:rsidRDefault="0098343B" w:rsidP="0098343B">
      <w:pPr>
        <w:jc w:val="both"/>
        <w:rPr>
          <w:rFonts w:ascii="Verdana" w:hAnsi="Verdana"/>
          <w:sz w:val="20"/>
          <w:szCs w:val="20"/>
          <w:lang w:val="en-GB"/>
        </w:rPr>
      </w:pPr>
    </w:p>
    <w:p w14:paraId="395242AC" w14:textId="77777777" w:rsidR="0098343B" w:rsidRDefault="0098343B" w:rsidP="0098343B">
      <w:pPr>
        <w:jc w:val="both"/>
        <w:rPr>
          <w:rFonts w:ascii="Verdana" w:hAnsi="Verdana"/>
          <w:sz w:val="20"/>
          <w:szCs w:val="20"/>
          <w:lang w:val="en-GB"/>
        </w:rPr>
      </w:pPr>
    </w:p>
    <w:p w14:paraId="23D486B2" w14:textId="77777777" w:rsidR="0098343B" w:rsidRDefault="0098343B" w:rsidP="0098343B">
      <w:pPr>
        <w:jc w:val="both"/>
        <w:rPr>
          <w:rFonts w:ascii="Verdana" w:hAnsi="Verdana"/>
          <w:sz w:val="20"/>
          <w:szCs w:val="20"/>
          <w:lang w:val="en-GB"/>
        </w:rPr>
      </w:pPr>
    </w:p>
    <w:p w14:paraId="776477EF" w14:textId="57F6B977" w:rsidR="0098343B" w:rsidRPr="00F425DA" w:rsidRDefault="0098343B" w:rsidP="00F425DA">
      <w:pPr>
        <w:tabs>
          <w:tab w:val="left" w:pos="5700"/>
        </w:tabs>
        <w:jc w:val="both"/>
        <w:rPr>
          <w:rFonts w:ascii="Verdana" w:hAnsi="Verdana"/>
          <w:sz w:val="20"/>
          <w:szCs w:val="20"/>
          <w:lang w:val="en-GB"/>
        </w:rPr>
      </w:pPr>
    </w:p>
    <w:tbl>
      <w:tblPr>
        <w:tblStyle w:val="Grigliatabella"/>
        <w:tblpPr w:leftFromText="141" w:rightFromText="141" w:vertAnchor="text" w:horzAnchor="margin" w:tblpY="140"/>
        <w:tblW w:w="10471" w:type="dxa"/>
        <w:tblBorders>
          <w:top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3"/>
        <w:gridCol w:w="5248"/>
      </w:tblGrid>
      <w:tr w:rsidR="0098343B" w:rsidRPr="0098343B" w14:paraId="451FA427" w14:textId="77777777" w:rsidTr="00335218">
        <w:trPr>
          <w:trHeight w:val="1412"/>
        </w:trPr>
        <w:tc>
          <w:tcPr>
            <w:tcW w:w="5223" w:type="dxa"/>
            <w:tcBorders>
              <w:right w:val="single" w:sz="4" w:space="0" w:color="auto"/>
            </w:tcBorders>
          </w:tcPr>
          <w:p w14:paraId="6459F10D" w14:textId="77777777" w:rsidR="0098343B" w:rsidRPr="0098343B" w:rsidRDefault="0098343B" w:rsidP="0098343B">
            <w:pPr>
              <w:pStyle w:val="Pidipagina"/>
              <w:jc w:val="both"/>
              <w:rPr>
                <w:rFonts w:ascii="Verdana" w:hAnsi="Verdana"/>
                <w:b/>
                <w:bCs/>
                <w:color w:val="000000" w:themeColor="text1"/>
                <w:sz w:val="20"/>
                <w:szCs w:val="20"/>
              </w:rPr>
            </w:pPr>
            <w:r w:rsidRPr="0098343B">
              <w:rPr>
                <w:rFonts w:ascii="Verdana" w:hAnsi="Verdana"/>
                <w:b/>
                <w:bCs/>
                <w:color w:val="000000" w:themeColor="text1"/>
                <w:sz w:val="20"/>
                <w:szCs w:val="20"/>
              </w:rPr>
              <w:t>l’Opificio</w:t>
            </w:r>
          </w:p>
          <w:p w14:paraId="698168D8" w14:textId="77777777" w:rsidR="0098343B" w:rsidRPr="0098343B" w:rsidRDefault="0098343B" w:rsidP="0098343B">
            <w:pPr>
              <w:pStyle w:val="Pidipagina"/>
              <w:jc w:val="both"/>
              <w:rPr>
                <w:rFonts w:ascii="Verdana" w:hAnsi="Verdana"/>
                <w:color w:val="000000" w:themeColor="text1"/>
                <w:sz w:val="20"/>
                <w:szCs w:val="20"/>
              </w:rPr>
            </w:pPr>
          </w:p>
          <w:p w14:paraId="24A0209B" w14:textId="77777777" w:rsidR="0098343B" w:rsidRPr="0098343B" w:rsidRDefault="0098343B" w:rsidP="0098343B">
            <w:pPr>
              <w:pStyle w:val="Pidipagina"/>
              <w:jc w:val="both"/>
              <w:rPr>
                <w:rFonts w:ascii="Verdana" w:hAnsi="Verdana"/>
                <w:color w:val="000000" w:themeColor="text1"/>
                <w:sz w:val="20"/>
                <w:szCs w:val="20"/>
              </w:rPr>
            </w:pPr>
            <w:r w:rsidRPr="0098343B">
              <w:rPr>
                <w:rFonts w:ascii="Verdana" w:hAnsi="Verdana"/>
                <w:color w:val="000000" w:themeColor="text1"/>
                <w:sz w:val="20"/>
                <w:szCs w:val="20"/>
              </w:rPr>
              <w:t>SHOWROOM</w:t>
            </w:r>
          </w:p>
          <w:p w14:paraId="2E0F90A2" w14:textId="77777777" w:rsidR="0098343B" w:rsidRPr="0098343B" w:rsidRDefault="0098343B" w:rsidP="0098343B">
            <w:pPr>
              <w:pStyle w:val="Pidipagina"/>
              <w:jc w:val="both"/>
              <w:rPr>
                <w:rFonts w:ascii="Verdana" w:hAnsi="Verdana"/>
                <w:color w:val="000000" w:themeColor="text1"/>
                <w:sz w:val="20"/>
                <w:szCs w:val="20"/>
              </w:rPr>
            </w:pPr>
            <w:r w:rsidRPr="0098343B">
              <w:rPr>
                <w:rFonts w:ascii="Verdana" w:hAnsi="Verdana"/>
                <w:color w:val="000000" w:themeColor="text1"/>
                <w:sz w:val="20"/>
                <w:szCs w:val="20"/>
              </w:rPr>
              <w:t>Via Martiri della Libertà, 42</w:t>
            </w:r>
          </w:p>
          <w:p w14:paraId="262C64C7" w14:textId="77777777" w:rsidR="0098343B" w:rsidRPr="0098343B" w:rsidRDefault="0098343B" w:rsidP="0098343B">
            <w:pPr>
              <w:pStyle w:val="Pidipagina"/>
              <w:jc w:val="both"/>
              <w:rPr>
                <w:rFonts w:ascii="Verdana" w:hAnsi="Verdana"/>
                <w:color w:val="000000" w:themeColor="text1"/>
                <w:sz w:val="20"/>
                <w:szCs w:val="20"/>
              </w:rPr>
            </w:pPr>
            <w:r w:rsidRPr="0098343B">
              <w:rPr>
                <w:rFonts w:ascii="Verdana" w:hAnsi="Verdana"/>
                <w:color w:val="000000" w:themeColor="text1"/>
                <w:sz w:val="20"/>
                <w:szCs w:val="20"/>
              </w:rPr>
              <w:t>10131 Torino (ITALY)</w:t>
            </w:r>
          </w:p>
          <w:p w14:paraId="1022FC8A" w14:textId="77777777" w:rsidR="0098343B" w:rsidRPr="0098343B" w:rsidRDefault="0098343B" w:rsidP="0098343B">
            <w:pPr>
              <w:pStyle w:val="Pidipagina"/>
              <w:jc w:val="both"/>
              <w:rPr>
                <w:rFonts w:ascii="Verdana" w:hAnsi="Verdana"/>
                <w:color w:val="000000" w:themeColor="text1"/>
                <w:sz w:val="20"/>
                <w:szCs w:val="20"/>
              </w:rPr>
            </w:pPr>
          </w:p>
        </w:tc>
        <w:tc>
          <w:tcPr>
            <w:tcW w:w="5248" w:type="dxa"/>
            <w:tcBorders>
              <w:left w:val="single" w:sz="4" w:space="0" w:color="auto"/>
            </w:tcBorders>
          </w:tcPr>
          <w:p w14:paraId="293EF03C" w14:textId="3CADEE7D" w:rsidR="0098343B" w:rsidRPr="0098343B" w:rsidRDefault="0098343B" w:rsidP="0098343B">
            <w:pPr>
              <w:pStyle w:val="Pidipagina"/>
              <w:jc w:val="both"/>
              <w:rPr>
                <w:rFonts w:ascii="Verdana" w:hAnsi="Verdana"/>
                <w:b/>
                <w:bCs/>
                <w:color w:val="000000" w:themeColor="text1"/>
                <w:sz w:val="20"/>
                <w:szCs w:val="20"/>
              </w:rPr>
            </w:pPr>
            <w:r w:rsidRPr="0098343B">
              <w:rPr>
                <w:rFonts w:ascii="Verdana" w:hAnsi="Verdana"/>
                <w:b/>
                <w:bCs/>
                <w:color w:val="000000" w:themeColor="text1"/>
                <w:sz w:val="20"/>
                <w:szCs w:val="20"/>
              </w:rPr>
              <w:t>Press info:</w:t>
            </w:r>
          </w:p>
          <w:p w14:paraId="6E92E6D1" w14:textId="77777777" w:rsidR="0098343B" w:rsidRPr="0098343B" w:rsidRDefault="0098343B" w:rsidP="0098343B">
            <w:pPr>
              <w:pStyle w:val="Pidipagina"/>
              <w:jc w:val="both"/>
              <w:rPr>
                <w:rFonts w:ascii="Verdana" w:hAnsi="Verdana"/>
                <w:color w:val="000000" w:themeColor="text1"/>
                <w:sz w:val="20"/>
                <w:szCs w:val="20"/>
              </w:rPr>
            </w:pPr>
          </w:p>
          <w:p w14:paraId="14ADC289" w14:textId="77777777" w:rsidR="0098343B" w:rsidRPr="0098343B" w:rsidRDefault="0098343B" w:rsidP="0098343B">
            <w:pPr>
              <w:pStyle w:val="Pidipagina"/>
              <w:jc w:val="both"/>
              <w:rPr>
                <w:rFonts w:ascii="Verdana" w:hAnsi="Verdana"/>
                <w:color w:val="000000" w:themeColor="text1"/>
                <w:sz w:val="20"/>
                <w:szCs w:val="20"/>
              </w:rPr>
            </w:pPr>
            <w:r w:rsidRPr="0098343B">
              <w:rPr>
                <w:rFonts w:ascii="Verdana" w:hAnsi="Verdana"/>
                <w:color w:val="000000" w:themeColor="text1"/>
                <w:sz w:val="20"/>
                <w:szCs w:val="20"/>
              </w:rPr>
              <w:t>Tiziana Augusti</w:t>
            </w:r>
          </w:p>
          <w:p w14:paraId="690CB6BE" w14:textId="77777777" w:rsidR="0098343B" w:rsidRPr="0098343B" w:rsidRDefault="0098343B" w:rsidP="0098343B">
            <w:pPr>
              <w:pStyle w:val="Pidipagina"/>
              <w:jc w:val="both"/>
              <w:rPr>
                <w:rStyle w:val="Collegamentoipertestuale"/>
                <w:rFonts w:ascii="Verdana" w:hAnsi="Verdana"/>
                <w:color w:val="AB7942"/>
                <w:sz w:val="20"/>
                <w:szCs w:val="20"/>
              </w:rPr>
            </w:pPr>
            <w:r w:rsidRPr="0098343B">
              <w:rPr>
                <w:rFonts w:ascii="Verdana" w:hAnsi="Verdana"/>
                <w:color w:val="AB7942"/>
                <w:sz w:val="20"/>
                <w:szCs w:val="20"/>
              </w:rPr>
              <w:fldChar w:fldCharType="begin"/>
            </w:r>
            <w:r w:rsidRPr="0098343B">
              <w:rPr>
                <w:rFonts w:ascii="Verdana" w:hAnsi="Verdana"/>
                <w:color w:val="AB7942"/>
                <w:sz w:val="20"/>
                <w:szCs w:val="20"/>
              </w:rPr>
              <w:instrText xml:space="preserve"> HYPERLINK "mailto:press@lopificio.it" </w:instrText>
            </w:r>
            <w:r w:rsidRPr="0098343B">
              <w:rPr>
                <w:rFonts w:ascii="Verdana" w:hAnsi="Verdana"/>
                <w:color w:val="AB7942"/>
                <w:sz w:val="20"/>
                <w:szCs w:val="20"/>
              </w:rPr>
            </w:r>
            <w:r w:rsidRPr="0098343B">
              <w:rPr>
                <w:rFonts w:ascii="Verdana" w:hAnsi="Verdana"/>
                <w:color w:val="AB7942"/>
                <w:sz w:val="20"/>
                <w:szCs w:val="20"/>
              </w:rPr>
              <w:fldChar w:fldCharType="separate"/>
            </w:r>
            <w:r w:rsidRPr="0098343B">
              <w:rPr>
                <w:rStyle w:val="Collegamentoipertestuale"/>
                <w:rFonts w:ascii="Verdana" w:hAnsi="Verdana"/>
                <w:color w:val="AB7942"/>
                <w:sz w:val="20"/>
                <w:szCs w:val="20"/>
              </w:rPr>
              <w:t>press@lopificio.it</w:t>
            </w:r>
          </w:p>
          <w:p w14:paraId="27CB80F9" w14:textId="77777777" w:rsidR="0098343B" w:rsidRPr="0098343B" w:rsidRDefault="0098343B" w:rsidP="0098343B">
            <w:pPr>
              <w:pStyle w:val="Pidipagina"/>
              <w:jc w:val="both"/>
              <w:rPr>
                <w:rFonts w:ascii="Verdana" w:hAnsi="Verdana"/>
                <w:color w:val="000000" w:themeColor="text1"/>
                <w:sz w:val="20"/>
                <w:szCs w:val="20"/>
              </w:rPr>
            </w:pPr>
            <w:r w:rsidRPr="0098343B">
              <w:rPr>
                <w:rFonts w:ascii="Verdana" w:hAnsi="Verdana"/>
                <w:color w:val="AB7942"/>
                <w:sz w:val="20"/>
                <w:szCs w:val="20"/>
              </w:rPr>
              <w:fldChar w:fldCharType="end"/>
            </w:r>
            <w:r w:rsidRPr="0098343B">
              <w:rPr>
                <w:rFonts w:ascii="Verdana" w:hAnsi="Verdana"/>
                <w:color w:val="000000" w:themeColor="text1"/>
                <w:sz w:val="20"/>
                <w:szCs w:val="20"/>
              </w:rPr>
              <w:t>+39 0119298670</w:t>
            </w:r>
          </w:p>
        </w:tc>
      </w:tr>
    </w:tbl>
    <w:p w14:paraId="69E941E2" w14:textId="77777777" w:rsidR="0098343B" w:rsidRPr="0098343B" w:rsidRDefault="0098343B" w:rsidP="0098343B">
      <w:pPr>
        <w:pStyle w:val="Pidipagina"/>
        <w:jc w:val="both"/>
        <w:rPr>
          <w:rFonts w:ascii="Verdana" w:hAnsi="Verdana"/>
          <w:color w:val="000000" w:themeColor="text1"/>
          <w:sz w:val="20"/>
          <w:szCs w:val="20"/>
        </w:rPr>
      </w:pPr>
    </w:p>
    <w:p w14:paraId="34917383" w14:textId="77777777" w:rsidR="0098343B" w:rsidRPr="0098343B" w:rsidRDefault="0098343B" w:rsidP="0098343B">
      <w:pPr>
        <w:pStyle w:val="Pidipagina"/>
        <w:jc w:val="both"/>
        <w:rPr>
          <w:rFonts w:ascii="Verdana" w:hAnsi="Verdana"/>
          <w:color w:val="000000" w:themeColor="text1"/>
          <w:sz w:val="20"/>
          <w:szCs w:val="20"/>
        </w:rPr>
      </w:pPr>
    </w:p>
    <w:p w14:paraId="7505B7AE" w14:textId="77777777" w:rsidR="0098343B" w:rsidRPr="0098343B" w:rsidRDefault="0098343B" w:rsidP="0098343B">
      <w:pPr>
        <w:jc w:val="both"/>
        <w:rPr>
          <w:rFonts w:ascii="Verdana" w:hAnsi="Verdana"/>
          <w:sz w:val="20"/>
          <w:szCs w:val="20"/>
          <w:lang w:val="en-GB"/>
        </w:rPr>
      </w:pPr>
    </w:p>
    <w:sectPr w:rsidR="0098343B" w:rsidRPr="0098343B" w:rsidSect="00E76FCC">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F5F6B" w14:textId="77777777" w:rsidR="00F65058" w:rsidRDefault="00F65058" w:rsidP="00D74D77">
      <w:r>
        <w:separator/>
      </w:r>
    </w:p>
  </w:endnote>
  <w:endnote w:type="continuationSeparator" w:id="0">
    <w:p w14:paraId="27A1D20C" w14:textId="77777777" w:rsidR="00F65058" w:rsidRDefault="00F65058" w:rsidP="00D74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charset w:val="00"/>
    <w:family w:val="swiss"/>
    <w:pitch w:val="variable"/>
    <w:sig w:usb0="E50002FF" w:usb1="500079DB" w:usb2="00000010" w:usb3="00000000" w:csb0="00000001" w:csb1="00000000"/>
  </w:font>
  <w:font w:name="Arial Unicode MS">
    <w:panose1 w:val="020B0604020202020204"/>
    <w:charset w:val="0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Fahkwang">
    <w:charset w:val="DE"/>
    <w:family w:val="auto"/>
    <w:pitch w:val="variable"/>
    <w:sig w:usb0="21000007" w:usb1="00000001" w:usb2="00000000" w:usb3="00000000" w:csb0="0001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E03B" w14:textId="01BE7630" w:rsidR="00E76FCC" w:rsidRDefault="00E76FCC">
    <w:pPr>
      <w:pStyle w:val="Pidipagina"/>
    </w:pPr>
    <w:r>
      <w:rPr>
        <w:noProof/>
        <w:lang w:eastAsia="it-IT"/>
      </w:rPr>
      <w:drawing>
        <wp:anchor distT="0" distB="0" distL="114300" distR="114300" simplePos="0" relativeHeight="251659264" behindDoc="0" locked="0" layoutInCell="1" allowOverlap="1" wp14:anchorId="02C8B80D" wp14:editId="68E1350F">
          <wp:simplePos x="0" y="0"/>
          <wp:positionH relativeFrom="margin">
            <wp:posOffset>-668655</wp:posOffset>
          </wp:positionH>
          <wp:positionV relativeFrom="margin">
            <wp:posOffset>8199120</wp:posOffset>
          </wp:positionV>
          <wp:extent cx="7201535" cy="742950"/>
          <wp:effectExtent l="0" t="0" r="12065"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comunicato.jpg"/>
                  <pic:cNvPicPr/>
                </pic:nvPicPr>
                <pic:blipFill>
                  <a:blip r:embed="rId1">
                    <a:extLst>
                      <a:ext uri="{28A0092B-C50C-407E-A947-70E740481C1C}">
                        <a14:useLocalDpi xmlns:a14="http://schemas.microsoft.com/office/drawing/2010/main" val="0"/>
                      </a:ext>
                    </a:extLst>
                  </a:blip>
                  <a:stretch>
                    <a:fillRect/>
                  </a:stretch>
                </pic:blipFill>
                <pic:spPr>
                  <a:xfrm>
                    <a:off x="0" y="0"/>
                    <a:ext cx="7201535" cy="7429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C8CF9" w14:textId="77777777" w:rsidR="00F65058" w:rsidRDefault="00F65058" w:rsidP="00D74D77">
      <w:r>
        <w:separator/>
      </w:r>
    </w:p>
  </w:footnote>
  <w:footnote w:type="continuationSeparator" w:id="0">
    <w:p w14:paraId="3D0D07F4" w14:textId="77777777" w:rsidR="00F65058" w:rsidRDefault="00F65058" w:rsidP="00D74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46578" w14:textId="77777777" w:rsidR="00D74D77" w:rsidRDefault="00D74D77" w:rsidP="00D74D77">
    <w:pPr>
      <w:pStyle w:val="Intestazione"/>
      <w:jc w:val="center"/>
    </w:pPr>
    <w:r>
      <w:rPr>
        <w:noProof/>
        <w:lang w:eastAsia="it-IT"/>
      </w:rPr>
      <w:drawing>
        <wp:inline distT="0" distB="0" distL="0" distR="0" wp14:anchorId="04F975CE" wp14:editId="71290D3D">
          <wp:extent cx="1268963" cy="955260"/>
          <wp:effectExtent l="0" t="0" r="127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lopificio-sitoweb.png"/>
                  <pic:cNvPicPr/>
                </pic:nvPicPr>
                <pic:blipFill>
                  <a:blip r:embed="rId1">
                    <a:extLst>
                      <a:ext uri="{28A0092B-C50C-407E-A947-70E740481C1C}">
                        <a14:useLocalDpi xmlns:a14="http://schemas.microsoft.com/office/drawing/2010/main" val="0"/>
                      </a:ext>
                    </a:extLst>
                  </a:blip>
                  <a:stretch>
                    <a:fillRect/>
                  </a:stretch>
                </pic:blipFill>
                <pic:spPr>
                  <a:xfrm>
                    <a:off x="0" y="0"/>
                    <a:ext cx="1307963" cy="98461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D77"/>
    <w:rsid w:val="0011082B"/>
    <w:rsid w:val="00111FE2"/>
    <w:rsid w:val="0027613B"/>
    <w:rsid w:val="003F509C"/>
    <w:rsid w:val="00790F82"/>
    <w:rsid w:val="0080060E"/>
    <w:rsid w:val="00815B50"/>
    <w:rsid w:val="008A2EA6"/>
    <w:rsid w:val="008F26C4"/>
    <w:rsid w:val="0098343B"/>
    <w:rsid w:val="00AC427B"/>
    <w:rsid w:val="00AE3A6E"/>
    <w:rsid w:val="00B72648"/>
    <w:rsid w:val="00BD223C"/>
    <w:rsid w:val="00CE5F8D"/>
    <w:rsid w:val="00D74D77"/>
    <w:rsid w:val="00DB4AF9"/>
    <w:rsid w:val="00DC13D5"/>
    <w:rsid w:val="00E76FCC"/>
    <w:rsid w:val="00F425DA"/>
    <w:rsid w:val="00F65058"/>
    <w:rsid w:val="00F736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F459F"/>
  <w15:chartTrackingRefBased/>
  <w15:docId w15:val="{7F56D12E-B609-9748-8562-E4C55581C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4D77"/>
    <w:pPr>
      <w:tabs>
        <w:tab w:val="center" w:pos="4819"/>
        <w:tab w:val="right" w:pos="9638"/>
      </w:tabs>
    </w:pPr>
  </w:style>
  <w:style w:type="character" w:customStyle="1" w:styleId="IntestazioneCarattere">
    <w:name w:val="Intestazione Carattere"/>
    <w:basedOn w:val="Carpredefinitoparagrafo"/>
    <w:link w:val="Intestazione"/>
    <w:uiPriority w:val="99"/>
    <w:rsid w:val="00D74D77"/>
  </w:style>
  <w:style w:type="paragraph" w:styleId="Pidipagina">
    <w:name w:val="footer"/>
    <w:basedOn w:val="Normale"/>
    <w:link w:val="PidipaginaCarattere"/>
    <w:unhideWhenUsed/>
    <w:rsid w:val="00D74D77"/>
    <w:pPr>
      <w:tabs>
        <w:tab w:val="center" w:pos="4819"/>
        <w:tab w:val="right" w:pos="9638"/>
      </w:tabs>
    </w:pPr>
  </w:style>
  <w:style w:type="character" w:customStyle="1" w:styleId="PidipaginaCarattere">
    <w:name w:val="Piè di pagina Carattere"/>
    <w:basedOn w:val="Carpredefinitoparagrafo"/>
    <w:link w:val="Pidipagina"/>
    <w:rsid w:val="00D74D77"/>
  </w:style>
  <w:style w:type="paragraph" w:customStyle="1" w:styleId="Didefault">
    <w:name w:val="Di default"/>
    <w:rsid w:val="008F26C4"/>
    <w:pPr>
      <w:pBdr>
        <w:top w:val="nil"/>
        <w:left w:val="nil"/>
        <w:bottom w:val="nil"/>
        <w:right w:val="nil"/>
        <w:between w:val="nil"/>
        <w:bar w:val="nil"/>
      </w:pBdr>
      <w:spacing w:before="160"/>
    </w:pPr>
    <w:rPr>
      <w:rFonts w:ascii="Helvetica Neue" w:eastAsia="Arial Unicode MS" w:hAnsi="Helvetica Neue" w:cs="Arial Unicode MS"/>
      <w:color w:val="000000"/>
      <w:kern w:val="0"/>
      <w:bdr w:val="nil"/>
      <w:lang w:eastAsia="zh-CN"/>
      <w14:textOutline w14:w="0" w14:cap="flat" w14:cmpd="sng" w14:algn="ctr">
        <w14:noFill/>
        <w14:prstDash w14:val="solid"/>
        <w14:bevel/>
      </w14:textOutline>
      <w14:ligatures w14:val="none"/>
    </w:rPr>
  </w:style>
  <w:style w:type="paragraph" w:styleId="Testofumetto">
    <w:name w:val="Balloon Text"/>
    <w:basedOn w:val="Normale"/>
    <w:link w:val="TestofumettoCarattere"/>
    <w:unhideWhenUsed/>
    <w:rsid w:val="00BD223C"/>
    <w:rPr>
      <w:rFonts w:ascii="Lucida Grande" w:eastAsia="MS Mincho" w:hAnsi="Lucida Grande" w:cs="Lucida Grande"/>
      <w:noProof/>
      <w:kern w:val="0"/>
      <w:sz w:val="18"/>
      <w:szCs w:val="18"/>
      <w:lang w:eastAsia="it-IT"/>
      <w14:ligatures w14:val="none"/>
    </w:rPr>
  </w:style>
  <w:style w:type="character" w:customStyle="1" w:styleId="TestofumettoCarattere">
    <w:name w:val="Testo fumetto Carattere"/>
    <w:basedOn w:val="Carpredefinitoparagrafo"/>
    <w:link w:val="Testofumetto"/>
    <w:rsid w:val="00BD223C"/>
    <w:rPr>
      <w:rFonts w:ascii="Lucida Grande" w:eastAsia="MS Mincho" w:hAnsi="Lucida Grande" w:cs="Lucida Grande"/>
      <w:noProof/>
      <w:kern w:val="0"/>
      <w:sz w:val="18"/>
      <w:szCs w:val="18"/>
      <w:lang w:eastAsia="it-IT"/>
      <w14:ligatures w14:val="none"/>
    </w:rPr>
  </w:style>
  <w:style w:type="table" w:styleId="Grigliatabella">
    <w:name w:val="Table Grid"/>
    <w:basedOn w:val="Tabellanormale"/>
    <w:uiPriority w:val="59"/>
    <w:rsid w:val="00BD223C"/>
    <w:rPr>
      <w:rFonts w:ascii="Cambria" w:eastAsia="MS Mincho" w:hAnsi="Cambria" w:cs="Times New Roman"/>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9834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74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1221</Words>
  <Characters>6966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Bertoldo</dc:creator>
  <cp:keywords/>
  <dc:description/>
  <cp:lastModifiedBy>Jessica Boriani</cp:lastModifiedBy>
  <cp:revision>11</cp:revision>
  <dcterms:created xsi:type="dcterms:W3CDTF">2023-12-18T11:34:00Z</dcterms:created>
  <dcterms:modified xsi:type="dcterms:W3CDTF">2023-12-21T12:54:00Z</dcterms:modified>
</cp:coreProperties>
</file>